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0" w:type="dxa"/>
        <w:tblInd w:w="-601" w:type="dxa"/>
        <w:tblLayout w:type="fixed"/>
        <w:tblLook w:val="00A0"/>
      </w:tblPr>
      <w:tblGrid>
        <w:gridCol w:w="364"/>
        <w:gridCol w:w="4066"/>
        <w:gridCol w:w="1507"/>
        <w:gridCol w:w="4559"/>
        <w:gridCol w:w="364"/>
      </w:tblGrid>
      <w:tr w:rsidR="00BA0230" w:rsidRPr="00BA0230" w:rsidTr="00BA0230">
        <w:trPr>
          <w:gridAfter w:val="1"/>
          <w:wAfter w:w="364" w:type="dxa"/>
          <w:cantSplit/>
          <w:trHeight w:val="1845"/>
        </w:trPr>
        <w:tc>
          <w:tcPr>
            <w:tcW w:w="4430" w:type="dxa"/>
            <w:gridSpan w:val="2"/>
          </w:tcPr>
          <w:p w:rsidR="00BA0230" w:rsidRPr="00BA0230" w:rsidRDefault="00BA0230" w:rsidP="00BA0230">
            <w:pPr>
              <w:spacing w:line="240" w:lineRule="auto"/>
              <w:ind w:left="-108"/>
              <w:jc w:val="center"/>
              <w:rPr>
                <w:rFonts w:ascii="Arial New Bash" w:hAnsi="Arial New Bash" w:cs="Arial New Bash"/>
                <w:b/>
                <w:bCs/>
                <w:sz w:val="24"/>
                <w:szCs w:val="24"/>
              </w:rPr>
            </w:pPr>
            <w:r w:rsidRPr="00BA0230">
              <w:rPr>
                <w:rFonts w:ascii="Arial New Bash" w:hAnsi="Arial New Bash" w:cs="Arial New Bash"/>
                <w:b/>
                <w:bCs/>
                <w:sz w:val="24"/>
                <w:szCs w:val="24"/>
              </w:rPr>
              <w:t>БАШКОРТОСТАН  РЕСПУБЛИКА</w:t>
            </w:r>
            <w:r w:rsidRPr="00BA0230">
              <w:rPr>
                <w:rFonts w:ascii="Arial" w:hAnsi="Arial" w:cs="Arial"/>
                <w:b/>
                <w:bCs/>
                <w:sz w:val="24"/>
                <w:szCs w:val="24"/>
                <w:lang w:val="tt-RU"/>
              </w:rPr>
              <w:t>Һ</w:t>
            </w:r>
            <w:r w:rsidRPr="00BA0230">
              <w:rPr>
                <w:rFonts w:ascii="Arial New Bash" w:hAnsi="Arial New Bash" w:cs="Arial New Bash"/>
                <w:b/>
                <w:bCs/>
                <w:sz w:val="24"/>
                <w:szCs w:val="24"/>
              </w:rPr>
              <w:t>Ы</w:t>
            </w:r>
            <w:r>
              <w:rPr>
                <w:rFonts w:ascii="Arial New Bash" w:hAnsi="Arial New Bash" w:cs="Arial New Bash"/>
                <w:b/>
                <w:bCs/>
                <w:sz w:val="24"/>
                <w:szCs w:val="24"/>
              </w:rPr>
              <w:t xml:space="preserve"> </w:t>
            </w:r>
            <w:r w:rsidRPr="00BA0230">
              <w:rPr>
                <w:rFonts w:ascii="Arial New Bash" w:hAnsi="Arial New Bash" w:cs="Arial New Bash"/>
                <w:b/>
                <w:bCs/>
                <w:sz w:val="24"/>
                <w:szCs w:val="24"/>
              </w:rPr>
              <w:t>СА</w:t>
            </w:r>
            <w:r w:rsidRPr="00BA0230">
              <w:rPr>
                <w:rFonts w:ascii="Arial New Bash" w:hAnsi="Arial New Bash" w:cs="Arial New Bash"/>
                <w:b/>
                <w:bCs/>
                <w:sz w:val="24"/>
                <w:szCs w:val="24"/>
                <w:lang w:val="tt-RU"/>
              </w:rPr>
              <w:t>К</w:t>
            </w:r>
            <w:r w:rsidRPr="00BA0230">
              <w:rPr>
                <w:rFonts w:ascii="Arial New Bash" w:hAnsi="Arial New Bash" w:cs="Arial New Bash"/>
                <w:b/>
                <w:bCs/>
                <w:sz w:val="24"/>
                <w:szCs w:val="24"/>
              </w:rPr>
              <w:t>МА</w:t>
            </w:r>
            <w:r w:rsidRPr="00BA0230">
              <w:rPr>
                <w:rFonts w:ascii="Arial New Bash" w:hAnsi="Arial New Bash" w:cs="Arial New Bash"/>
                <w:b/>
                <w:bCs/>
                <w:sz w:val="24"/>
                <w:szCs w:val="24"/>
                <w:lang w:val="tt-RU"/>
              </w:rPr>
              <w:t>Г</w:t>
            </w:r>
            <w:r w:rsidRPr="00BA0230">
              <w:rPr>
                <w:rFonts w:ascii="Arial New Bash" w:hAnsi="Arial New Bash" w:cs="Arial New Bash"/>
                <w:b/>
                <w:bCs/>
                <w:sz w:val="24"/>
                <w:szCs w:val="24"/>
              </w:rPr>
              <w:t>ОШ  РАЙОНЫ</w:t>
            </w:r>
            <w:r>
              <w:rPr>
                <w:rFonts w:ascii="Arial New Bash" w:hAnsi="Arial New Bash" w:cs="Arial New Bash"/>
                <w:b/>
                <w:bCs/>
                <w:sz w:val="24"/>
                <w:szCs w:val="24"/>
              </w:rPr>
              <w:t xml:space="preserve"> </w:t>
            </w:r>
            <w:r w:rsidRPr="00BA0230">
              <w:rPr>
                <w:rFonts w:ascii="Arial New Bash" w:hAnsi="Arial New Bash" w:cs="Arial New Bash"/>
                <w:b/>
                <w:bCs/>
                <w:caps/>
                <w:sz w:val="24"/>
                <w:szCs w:val="24"/>
              </w:rPr>
              <w:t>муниципаль районЫНЫ</w:t>
            </w:r>
            <w:r w:rsidRPr="00BA0230">
              <w:rPr>
                <w:rFonts w:ascii="Arial" w:hAnsi="Arial" w:cs="Arial"/>
                <w:b/>
                <w:bCs/>
                <w:sz w:val="24"/>
                <w:szCs w:val="24"/>
                <w:lang w:val="tt-RU"/>
              </w:rPr>
              <w:t>Ң</w:t>
            </w:r>
            <w:r>
              <w:rPr>
                <w:rFonts w:ascii="Arial" w:hAnsi="Arial" w:cs="Arial"/>
                <w:b/>
                <w:bCs/>
                <w:sz w:val="24"/>
                <w:szCs w:val="24"/>
                <w:lang w:val="tt-RU"/>
              </w:rPr>
              <w:t xml:space="preserve"> </w:t>
            </w:r>
            <w:r w:rsidRPr="00BA0230">
              <w:rPr>
                <w:rFonts w:ascii="Arial New Bash" w:hAnsi="Arial New Bash" w:cs="Arial New Bash"/>
                <w:b/>
                <w:bCs/>
                <w:caps/>
                <w:sz w:val="24"/>
                <w:szCs w:val="24"/>
              </w:rPr>
              <w:t>Тайнаш</w:t>
            </w:r>
            <w:r w:rsidRPr="00BA0230">
              <w:rPr>
                <w:b/>
                <w:bCs/>
                <w:sz w:val="24"/>
                <w:szCs w:val="24"/>
              </w:rPr>
              <w:t xml:space="preserve">  </w:t>
            </w:r>
            <w:r w:rsidRPr="00BA0230">
              <w:rPr>
                <w:rFonts w:ascii="Arial New Bash" w:hAnsi="Arial New Bash" w:cs="Arial New Bash"/>
                <w:b/>
                <w:bCs/>
                <w:sz w:val="24"/>
                <w:szCs w:val="24"/>
              </w:rPr>
              <w:t>АУЫЛ СОВЕТЫ</w:t>
            </w:r>
            <w:r>
              <w:rPr>
                <w:rFonts w:ascii="Arial New Bash" w:hAnsi="Arial New Bash" w:cs="Arial New Bash"/>
                <w:b/>
                <w:bCs/>
                <w:sz w:val="24"/>
                <w:szCs w:val="24"/>
              </w:rPr>
              <w:t xml:space="preserve"> </w:t>
            </w:r>
            <w:r w:rsidRPr="00BA0230">
              <w:rPr>
                <w:rFonts w:ascii="Arial New Bash" w:hAnsi="Arial New Bash" w:cs="Arial New Bash"/>
                <w:b/>
                <w:bCs/>
                <w:sz w:val="24"/>
                <w:szCs w:val="24"/>
              </w:rPr>
              <w:t>АУЫЛ  БИЛ</w:t>
            </w:r>
            <w:r w:rsidRPr="00BA0230">
              <w:rPr>
                <w:rFonts w:ascii="Arial" w:hAnsi="Arial" w:cs="Arial"/>
                <w:b/>
                <w:bCs/>
                <w:sz w:val="24"/>
                <w:szCs w:val="24"/>
                <w:lang w:val="tt-RU"/>
              </w:rPr>
              <w:t>Ә</w:t>
            </w:r>
            <w:r w:rsidRPr="00BA0230">
              <w:rPr>
                <w:rFonts w:ascii="Arial New Bash" w:hAnsi="Arial New Bash" w:cs="Arial New Bash"/>
                <w:b/>
                <w:bCs/>
                <w:caps/>
                <w:sz w:val="24"/>
                <w:szCs w:val="24"/>
              </w:rPr>
              <w:t>м</w:t>
            </w:r>
            <w:r w:rsidRPr="00BA0230">
              <w:rPr>
                <w:rFonts w:ascii="Arial" w:hAnsi="Arial" w:cs="Arial"/>
                <w:b/>
                <w:bCs/>
                <w:sz w:val="24"/>
                <w:szCs w:val="24"/>
                <w:lang w:val="tt-RU"/>
              </w:rPr>
              <w:t>ӘҺ</w:t>
            </w:r>
            <w:r w:rsidRPr="00BA0230">
              <w:rPr>
                <w:rFonts w:ascii="Arial New Bash" w:hAnsi="Arial New Bash" w:cs="Arial New Bash"/>
                <w:b/>
                <w:bCs/>
                <w:sz w:val="24"/>
                <w:szCs w:val="24"/>
              </w:rPr>
              <w:t>Е</w:t>
            </w:r>
            <w:r>
              <w:rPr>
                <w:rFonts w:ascii="Arial New Bash" w:hAnsi="Arial New Bash" w:cs="Arial New Bash"/>
                <w:b/>
                <w:bCs/>
                <w:sz w:val="24"/>
                <w:szCs w:val="24"/>
              </w:rPr>
              <w:t xml:space="preserve">  </w:t>
            </w:r>
            <w:r w:rsidRPr="00BA0230">
              <w:rPr>
                <w:rFonts w:ascii="Arial New Bash" w:hAnsi="Arial New Bash" w:cs="Arial New Bash"/>
                <w:b/>
                <w:bCs/>
                <w:sz w:val="24"/>
                <w:szCs w:val="24"/>
              </w:rPr>
              <w:t>ХАКИМИ</w:t>
            </w:r>
            <w:r w:rsidRPr="00BA0230">
              <w:rPr>
                <w:rFonts w:ascii="Arial" w:hAnsi="Arial" w:cs="Arial"/>
                <w:b/>
                <w:bCs/>
                <w:sz w:val="24"/>
                <w:szCs w:val="24"/>
                <w:lang w:val="tt-RU"/>
              </w:rPr>
              <w:t>Ә</w:t>
            </w:r>
            <w:r w:rsidRPr="00BA0230">
              <w:rPr>
                <w:rFonts w:ascii="Arial New Bash" w:hAnsi="Arial New Bash" w:cs="Arial New Bash"/>
                <w:b/>
                <w:bCs/>
                <w:sz w:val="24"/>
                <w:szCs w:val="24"/>
              </w:rPr>
              <w:t>ТЕ</w:t>
            </w:r>
          </w:p>
          <w:p w:rsidR="00BA0230" w:rsidRDefault="00BA0230">
            <w:pPr>
              <w:pStyle w:val="6"/>
              <w:framePr w:hSpace="0" w:wrap="auto" w:vAnchor="margin" w:hAnchor="text" w:yAlign="inline"/>
              <w:rPr>
                <w:rFonts w:cs="Times New Roman"/>
                <w:b w:val="0"/>
                <w:bCs w:val="0"/>
                <w:sz w:val="4"/>
                <w:szCs w:val="4"/>
              </w:rPr>
            </w:pPr>
          </w:p>
          <w:p w:rsidR="00BA0230" w:rsidRDefault="00BA0230">
            <w:pPr>
              <w:pStyle w:val="6"/>
              <w:framePr w:hSpace="0" w:wrap="auto" w:vAnchor="margin" w:hAnchor="text" w:yAlign="inline"/>
              <w:rPr>
                <w:rFonts w:cs="Times New Roman"/>
                <w:b w:val="0"/>
                <w:bCs w:val="0"/>
                <w:sz w:val="4"/>
                <w:szCs w:val="4"/>
              </w:rPr>
            </w:pPr>
          </w:p>
          <w:p w:rsidR="00BA0230" w:rsidRPr="00AF7AFD" w:rsidRDefault="00BA0230">
            <w:pPr>
              <w:jc w:val="center"/>
              <w:rPr>
                <w:rFonts w:ascii="Arial New Bash" w:eastAsia="Calibri" w:hAnsi="Arial New Bash" w:cs="Arial New Bash"/>
                <w:sz w:val="20"/>
                <w:szCs w:val="20"/>
              </w:rPr>
            </w:pPr>
          </w:p>
        </w:tc>
        <w:tc>
          <w:tcPr>
            <w:tcW w:w="1507" w:type="dxa"/>
            <w:hideMark/>
          </w:tcPr>
          <w:p w:rsidR="00BA0230" w:rsidRDefault="00BA0230">
            <w:pPr>
              <w:jc w:val="center"/>
              <w:rPr>
                <w:rFonts w:ascii="Arial New Bash" w:eastAsia="Calibri" w:hAnsi="Arial New Bash" w:cs="Arial New Bash"/>
                <w:b/>
                <w:bCs/>
                <w:sz w:val="20"/>
                <w:szCs w:val="20"/>
              </w:rPr>
            </w:pPr>
            <w:r>
              <w:rPr>
                <w:noProof/>
                <w:lang w:eastAsia="ru-RU"/>
              </w:rPr>
              <w:drawing>
                <wp:inline distT="0" distB="0" distL="0" distR="0">
                  <wp:extent cx="83820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a:srcRect/>
                          <a:stretch>
                            <a:fillRect/>
                          </a:stretch>
                        </pic:blipFill>
                        <pic:spPr bwMode="auto">
                          <a:xfrm>
                            <a:off x="0" y="0"/>
                            <a:ext cx="838200" cy="1085850"/>
                          </a:xfrm>
                          <a:prstGeom prst="rect">
                            <a:avLst/>
                          </a:prstGeom>
                          <a:noFill/>
                          <a:ln w="9525">
                            <a:noFill/>
                            <a:miter lim="800000"/>
                            <a:headEnd/>
                            <a:tailEnd/>
                          </a:ln>
                        </pic:spPr>
                      </pic:pic>
                    </a:graphicData>
                  </a:graphic>
                </wp:inline>
              </w:drawing>
            </w:r>
          </w:p>
        </w:tc>
        <w:tc>
          <w:tcPr>
            <w:tcW w:w="4559" w:type="dxa"/>
          </w:tcPr>
          <w:p w:rsidR="00BA0230" w:rsidRPr="00BA0230" w:rsidRDefault="00BA0230">
            <w:pPr>
              <w:pStyle w:val="6"/>
              <w:framePr w:hSpace="0" w:wrap="auto" w:vAnchor="margin" w:hAnchor="text" w:yAlign="inline"/>
              <w:rPr>
                <w:caps/>
                <w:sz w:val="24"/>
                <w:szCs w:val="24"/>
              </w:rPr>
            </w:pPr>
            <w:r w:rsidRPr="00BA0230">
              <w:rPr>
                <w:caps/>
                <w:sz w:val="24"/>
                <w:szCs w:val="24"/>
              </w:rPr>
              <w:t xml:space="preserve">администрация </w:t>
            </w:r>
          </w:p>
          <w:p w:rsidR="00BA0230" w:rsidRPr="00BA0230" w:rsidRDefault="00BA0230">
            <w:pPr>
              <w:pStyle w:val="6"/>
              <w:framePr w:hSpace="0" w:wrap="auto" w:vAnchor="margin" w:hAnchor="text" w:yAlign="inline"/>
              <w:rPr>
                <w:caps/>
                <w:sz w:val="24"/>
                <w:szCs w:val="24"/>
              </w:rPr>
            </w:pPr>
            <w:r w:rsidRPr="00BA0230">
              <w:rPr>
                <w:caps/>
                <w:sz w:val="24"/>
                <w:szCs w:val="24"/>
              </w:rPr>
              <w:t>сельского поселения</w:t>
            </w:r>
          </w:p>
          <w:p w:rsidR="00BA0230" w:rsidRPr="00BA0230" w:rsidRDefault="00BA0230">
            <w:pPr>
              <w:pStyle w:val="4"/>
              <w:framePr w:hSpace="0" w:wrap="auto" w:vAnchor="margin" w:hAnchor="text" w:xAlign="left" w:yAlign="inline"/>
            </w:pPr>
            <w:r w:rsidRPr="00BA0230">
              <w:t>Тайняшевский сельсовет</w:t>
            </w:r>
          </w:p>
          <w:p w:rsidR="00BA0230" w:rsidRPr="00AF7AFD" w:rsidRDefault="00BA0230" w:rsidP="00BA0230">
            <w:pPr>
              <w:jc w:val="center"/>
              <w:rPr>
                <w:rFonts w:ascii="Arial New Bash" w:eastAsia="Calibri" w:hAnsi="Arial New Bash" w:cs="Arial New Bash"/>
                <w:sz w:val="24"/>
                <w:szCs w:val="24"/>
              </w:rPr>
            </w:pPr>
            <w:r w:rsidRPr="00BA0230">
              <w:rPr>
                <w:rFonts w:ascii="Arial New Bash" w:hAnsi="Arial New Bash" w:cs="Arial New Bash"/>
                <w:b/>
                <w:bCs/>
                <w:caps/>
                <w:sz w:val="24"/>
                <w:szCs w:val="24"/>
              </w:rPr>
              <w:t>муниципального района Чекмагушевский район Республики Башкортостан</w:t>
            </w:r>
          </w:p>
        </w:tc>
      </w:tr>
      <w:tr w:rsidR="00BA0230" w:rsidTr="00BA0230">
        <w:trPr>
          <w:gridBefore w:val="1"/>
          <w:wBefore w:w="364" w:type="dxa"/>
          <w:cantSplit/>
          <w:trHeight w:val="80"/>
        </w:trPr>
        <w:tc>
          <w:tcPr>
            <w:tcW w:w="10496" w:type="dxa"/>
            <w:gridSpan w:val="4"/>
            <w:tcBorders>
              <w:top w:val="nil"/>
              <w:left w:val="nil"/>
              <w:bottom w:val="thickThinSmallGap" w:sz="24" w:space="0" w:color="auto"/>
              <w:right w:val="nil"/>
            </w:tcBorders>
          </w:tcPr>
          <w:p w:rsidR="00BA0230" w:rsidRDefault="00BA0230">
            <w:pPr>
              <w:pStyle w:val="6"/>
              <w:framePr w:hSpace="0" w:wrap="auto" w:vAnchor="margin" w:hAnchor="text" w:yAlign="inline"/>
              <w:jc w:val="left"/>
              <w:rPr>
                <w:rFonts w:cs="Times New Roman"/>
                <w:caps/>
                <w:sz w:val="4"/>
                <w:szCs w:val="4"/>
              </w:rPr>
            </w:pPr>
          </w:p>
        </w:tc>
      </w:tr>
    </w:tbl>
    <w:p w:rsidR="00BA0230" w:rsidRDefault="00BA0230" w:rsidP="00BA0230">
      <w:pPr>
        <w:rPr>
          <w:rFonts w:eastAsia="Calibri"/>
          <w:sz w:val="8"/>
          <w:szCs w:val="8"/>
        </w:rPr>
      </w:pPr>
    </w:p>
    <w:p w:rsidR="00E83553" w:rsidRPr="005219EC" w:rsidRDefault="00BA0230" w:rsidP="00BA0230">
      <w:pPr>
        <w:rPr>
          <w:b/>
        </w:rPr>
      </w:pPr>
      <w:r>
        <w:rPr>
          <w:rFonts w:ascii="Arial New Bash" w:hAnsi="Arial New Bash" w:cs="Arial New Bash"/>
          <w:b/>
          <w:bCs/>
          <w:caps/>
          <w:sz w:val="36"/>
          <w:szCs w:val="36"/>
        </w:rPr>
        <w:t xml:space="preserve">    </w:t>
      </w:r>
      <w:r>
        <w:rPr>
          <w:rFonts w:ascii="Arial New Bash" w:hAnsi="Arial New Bash" w:cs="Arial New Bash"/>
          <w:b/>
          <w:bCs/>
          <w:caps/>
          <w:sz w:val="36"/>
          <w:szCs w:val="36"/>
          <w:lang w:val="tt-RU"/>
        </w:rPr>
        <w:t xml:space="preserve">   </w:t>
      </w:r>
      <w:r>
        <w:rPr>
          <w:b/>
          <w:bCs/>
        </w:rPr>
        <w:t xml:space="preserve">   </w:t>
      </w:r>
      <w:r>
        <w:rPr>
          <w:lang w:val="tt-RU"/>
        </w:rPr>
        <w:t xml:space="preserve">  </w:t>
      </w:r>
      <w:r>
        <w:rPr>
          <w:lang w:val="tt-RU"/>
        </w:rPr>
        <w:tab/>
      </w:r>
    </w:p>
    <w:p w:rsidR="00E83553" w:rsidRDefault="00AF7AFD" w:rsidP="007556AF">
      <w:pPr>
        <w:spacing w:after="0" w:line="240" w:lineRule="auto"/>
        <w:jc w:val="center"/>
        <w:rPr>
          <w:b/>
        </w:rPr>
      </w:pPr>
      <w:r>
        <w:rPr>
          <w:b/>
        </w:rPr>
        <w:t xml:space="preserve">КАРАР                             </w:t>
      </w:r>
      <w:r w:rsidR="001213AD">
        <w:rPr>
          <w:b/>
        </w:rPr>
        <w:t xml:space="preserve">   </w:t>
      </w:r>
      <w:r>
        <w:rPr>
          <w:b/>
        </w:rPr>
        <w:t xml:space="preserve"> №  1</w:t>
      </w:r>
      <w:r w:rsidR="00B66164">
        <w:rPr>
          <w:b/>
        </w:rPr>
        <w:t>8</w:t>
      </w:r>
      <w:r>
        <w:rPr>
          <w:b/>
        </w:rPr>
        <w:t xml:space="preserve">                   </w:t>
      </w:r>
      <w:r w:rsidR="00E83553" w:rsidRPr="005219EC">
        <w:rPr>
          <w:b/>
        </w:rPr>
        <w:t>ПОСТАНОВЛЕНИЕ</w:t>
      </w:r>
    </w:p>
    <w:p w:rsidR="00AF7AFD" w:rsidRDefault="00AF7AFD" w:rsidP="007556AF">
      <w:pPr>
        <w:spacing w:after="0" w:line="240" w:lineRule="auto"/>
        <w:jc w:val="center"/>
        <w:rPr>
          <w:b/>
        </w:rPr>
      </w:pPr>
    </w:p>
    <w:p w:rsidR="00AF7AFD" w:rsidRPr="005219EC" w:rsidRDefault="00AF7AFD" w:rsidP="00AF7AFD">
      <w:pPr>
        <w:tabs>
          <w:tab w:val="left" w:pos="645"/>
          <w:tab w:val="left" w:pos="6615"/>
        </w:tabs>
        <w:spacing w:after="0" w:line="240" w:lineRule="auto"/>
        <w:rPr>
          <w:b/>
        </w:rPr>
      </w:pPr>
      <w:r>
        <w:rPr>
          <w:b/>
        </w:rPr>
        <w:tab/>
        <w:t>20 июнь 2021 й.</w:t>
      </w:r>
      <w:r>
        <w:rPr>
          <w:b/>
        </w:rPr>
        <w:tab/>
        <w:t xml:space="preserve">  20 июня 2021г.</w:t>
      </w:r>
    </w:p>
    <w:p w:rsidR="00AF7AFD" w:rsidRPr="005219EC" w:rsidRDefault="00AF7AFD" w:rsidP="007556AF">
      <w:pPr>
        <w:widowControl w:val="0"/>
        <w:autoSpaceDE w:val="0"/>
        <w:autoSpaceDN w:val="0"/>
        <w:adjustRightInd w:val="0"/>
        <w:spacing w:after="0" w:line="240" w:lineRule="auto"/>
        <w:jc w:val="center"/>
        <w:rPr>
          <w:b/>
        </w:rPr>
      </w:pPr>
    </w:p>
    <w:p w:rsidR="00E83553" w:rsidRPr="00BA0230" w:rsidRDefault="00E83553" w:rsidP="007556AF">
      <w:pPr>
        <w:widowControl w:val="0"/>
        <w:autoSpaceDE w:val="0"/>
        <w:autoSpaceDN w:val="0"/>
        <w:adjustRightInd w:val="0"/>
        <w:spacing w:after="0" w:line="240" w:lineRule="auto"/>
        <w:jc w:val="center"/>
        <w:rPr>
          <w:b/>
          <w:bCs/>
        </w:rPr>
      </w:pPr>
      <w:r w:rsidRPr="00BA0230">
        <w:rPr>
          <w:b/>
        </w:rPr>
        <w:t xml:space="preserve">Об утверждении Административного регламента предоставления муниципальной услуги </w:t>
      </w:r>
      <w:r w:rsidR="005F66C6" w:rsidRPr="00BA0230">
        <w:rPr>
          <w:rFonts w:eastAsiaTheme="minorEastAsia"/>
          <w:b/>
          <w:bCs/>
        </w:rPr>
        <w:t>«</w:t>
      </w:r>
      <w:r w:rsidR="00CB17D6" w:rsidRPr="00BA0230">
        <w:rPr>
          <w:b/>
          <w:bCs/>
        </w:rPr>
        <w:t xml:space="preserve">Присвоение и аннулирование </w:t>
      </w:r>
      <w:r w:rsidR="002A3EB0" w:rsidRPr="00BA0230">
        <w:rPr>
          <w:b/>
          <w:bCs/>
        </w:rPr>
        <w:t>адресов</w:t>
      </w:r>
      <w:r w:rsidR="005F66C6" w:rsidRPr="00BA0230">
        <w:rPr>
          <w:rFonts w:eastAsiaTheme="minorEastAsia"/>
          <w:b/>
          <w:bCs/>
        </w:rPr>
        <w:t>»</w:t>
      </w:r>
    </w:p>
    <w:p w:rsidR="00E83553" w:rsidRPr="00BA0230" w:rsidRDefault="00E83553" w:rsidP="00874C02">
      <w:pPr>
        <w:widowControl w:val="0"/>
        <w:autoSpaceDE w:val="0"/>
        <w:autoSpaceDN w:val="0"/>
        <w:adjustRightInd w:val="0"/>
        <w:spacing w:after="0" w:line="240" w:lineRule="auto"/>
        <w:jc w:val="center"/>
        <w:rPr>
          <w:b/>
        </w:rPr>
      </w:pPr>
      <w:r w:rsidRPr="00BA0230">
        <w:rPr>
          <w:b/>
          <w:bCs/>
        </w:rPr>
        <w:t xml:space="preserve">в </w:t>
      </w:r>
      <w:r w:rsidR="00874C02" w:rsidRPr="00BA0230">
        <w:rPr>
          <w:b/>
        </w:rPr>
        <w:t>сельском поселении Тайняшевский сельсовет муниципального района Чекмагушевский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F361E9">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361E9">
        <w:t>сельского поселения Тайняшевский сельсовет муниципального района Чекмагушевский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5219EC" w:rsidRDefault="00E83553" w:rsidP="00F361E9">
      <w:pPr>
        <w:widowControl w:val="0"/>
        <w:tabs>
          <w:tab w:val="left" w:pos="567"/>
        </w:tabs>
        <w:spacing w:after="0" w:line="240" w:lineRule="auto"/>
        <w:contextualSpacing/>
        <w:jc w:val="both"/>
        <w:rPr>
          <w:bCs/>
          <w:sz w:val="20"/>
          <w:szCs w:val="20"/>
        </w:rPr>
      </w:pPr>
      <w:r w:rsidRPr="005219EC">
        <w:rPr>
          <w:bCs/>
        </w:rPr>
        <w:t xml:space="preserve">в </w:t>
      </w:r>
      <w:r w:rsidR="00F361E9">
        <w:t>сельском поселении Тайняшевский сельсовет муниципального района Чекмагушевский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r w:rsidR="001213AD">
        <w:t>.</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обнародовать</w:t>
      </w:r>
      <w:r w:rsidR="001213AD">
        <w:rPr>
          <w:rFonts w:eastAsia="Times New Roman"/>
          <w:lang w:eastAsia="ru-RU"/>
        </w:rPr>
        <w:t xml:space="preserve"> на информационном стенде в здании Администрации сельского поселения Тайняшевский сельсовет  и на официальном сайте в сети Интернет.</w:t>
      </w:r>
    </w:p>
    <w:p w:rsidR="00E83553" w:rsidRPr="005219EC"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rsidR="00874C02">
        <w:t xml:space="preserve">оставляю за собой </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874C02" w:rsidRDefault="00E83553" w:rsidP="00874C02">
      <w:pPr>
        <w:spacing w:after="0" w:line="240" w:lineRule="auto"/>
        <w:ind w:firstLine="567"/>
      </w:pPr>
      <w:r w:rsidRPr="005219EC">
        <w:t xml:space="preserve">Глава </w:t>
      </w:r>
      <w:r w:rsidR="00874C02">
        <w:t xml:space="preserve"> сельского поселения </w:t>
      </w:r>
    </w:p>
    <w:p w:rsidR="00E83553" w:rsidRPr="005219EC" w:rsidRDefault="00874C02" w:rsidP="00874C02">
      <w:pPr>
        <w:spacing w:after="0" w:line="240" w:lineRule="auto"/>
        <w:ind w:firstLine="567"/>
      </w:pPr>
      <w:r>
        <w:t>Тайняшевский сельсовет                                                   Х.Р.Исхаков</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FC0211" w:rsidRDefault="00FC0211" w:rsidP="007556AF">
      <w:pPr>
        <w:tabs>
          <w:tab w:val="left" w:pos="7425"/>
        </w:tabs>
        <w:spacing w:after="0" w:line="240" w:lineRule="auto"/>
        <w:ind w:firstLine="851"/>
        <w:jc w:val="right"/>
        <w:rPr>
          <w:sz w:val="20"/>
          <w:szCs w:val="20"/>
        </w:rPr>
      </w:pPr>
    </w:p>
    <w:p w:rsidR="00E83553" w:rsidRPr="00FC0211" w:rsidRDefault="00E83553" w:rsidP="007556AF">
      <w:pPr>
        <w:tabs>
          <w:tab w:val="left" w:pos="7425"/>
        </w:tabs>
        <w:spacing w:after="0" w:line="240" w:lineRule="auto"/>
        <w:ind w:firstLine="851"/>
        <w:jc w:val="right"/>
        <w:rPr>
          <w:sz w:val="20"/>
          <w:szCs w:val="20"/>
        </w:rPr>
      </w:pPr>
      <w:r w:rsidRPr="00FC0211">
        <w:rPr>
          <w:sz w:val="20"/>
          <w:szCs w:val="20"/>
        </w:rPr>
        <w:lastRenderedPageBreak/>
        <w:t>Утвержден</w:t>
      </w:r>
    </w:p>
    <w:p w:rsidR="00E83553" w:rsidRPr="00FC0211" w:rsidRDefault="00E83553" w:rsidP="007556AF">
      <w:pPr>
        <w:widowControl w:val="0"/>
        <w:autoSpaceDE w:val="0"/>
        <w:autoSpaceDN w:val="0"/>
        <w:adjustRightInd w:val="0"/>
        <w:spacing w:after="0" w:line="240" w:lineRule="auto"/>
        <w:ind w:firstLine="851"/>
        <w:jc w:val="right"/>
        <w:rPr>
          <w:sz w:val="20"/>
          <w:szCs w:val="20"/>
        </w:rPr>
      </w:pPr>
      <w:r w:rsidRPr="00FC0211">
        <w:rPr>
          <w:sz w:val="20"/>
          <w:szCs w:val="20"/>
        </w:rPr>
        <w:t>постановлением Администрации</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сельского поселения  Тайняшевский сельсовет</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 муниципального района</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 Чекмагушевский район </w:t>
      </w:r>
    </w:p>
    <w:p w:rsidR="00F361E9"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Республики Башкортостан</w:t>
      </w:r>
    </w:p>
    <w:p w:rsidR="00E83553" w:rsidRPr="00FC0211" w:rsidRDefault="00E83553"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от </w:t>
      </w:r>
      <w:r w:rsidR="00BA0230" w:rsidRPr="00FC0211">
        <w:rPr>
          <w:sz w:val="20"/>
          <w:szCs w:val="20"/>
        </w:rPr>
        <w:t xml:space="preserve">20 июня  </w:t>
      </w:r>
      <w:r w:rsidRPr="00FC0211">
        <w:rPr>
          <w:sz w:val="20"/>
          <w:szCs w:val="20"/>
        </w:rPr>
        <w:t>20</w:t>
      </w:r>
      <w:r w:rsidR="00BA0230" w:rsidRPr="00FC0211">
        <w:rPr>
          <w:sz w:val="20"/>
          <w:szCs w:val="20"/>
        </w:rPr>
        <w:t xml:space="preserve">21 </w:t>
      </w:r>
      <w:r w:rsidRPr="00FC0211">
        <w:rPr>
          <w:sz w:val="20"/>
          <w:szCs w:val="20"/>
        </w:rPr>
        <w:t>года №</w:t>
      </w:r>
      <w:r w:rsidR="00736130" w:rsidRPr="00FC0211">
        <w:rPr>
          <w:sz w:val="20"/>
          <w:szCs w:val="20"/>
        </w:rPr>
        <w:t xml:space="preserve"> 1</w:t>
      </w:r>
      <w:r w:rsidR="00B66164">
        <w:rPr>
          <w:sz w:val="20"/>
          <w:szCs w:val="20"/>
        </w:rPr>
        <w:t>8</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BA0230" w:rsidRDefault="005F66C6" w:rsidP="00F361E9">
      <w:pPr>
        <w:widowControl w:val="0"/>
        <w:autoSpaceDE w:val="0"/>
        <w:autoSpaceDN w:val="0"/>
        <w:adjustRightInd w:val="0"/>
        <w:spacing w:after="0" w:line="240" w:lineRule="auto"/>
        <w:jc w:val="center"/>
        <w:rPr>
          <w:b/>
          <w:bCs/>
        </w:rPr>
      </w:pPr>
      <w:r w:rsidRPr="00BA0230">
        <w:rPr>
          <w:b/>
          <w:bCs/>
        </w:rPr>
        <w:t>в</w:t>
      </w:r>
      <w:r w:rsidR="00F361E9" w:rsidRPr="00BA0230">
        <w:rPr>
          <w:b/>
        </w:rPr>
        <w:t xml:space="preserve"> сельском поселении Тайняшевский сельсовет муниципального района Чекмагушевский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F361E9">
        <w:t>сельском поселении Тайняшевский сельсовет муниципального района Чекмагушевский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F361E9" w:rsidRDefault="00024201" w:rsidP="00F361E9">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F361E9">
        <w:t>сельского поселения Тайняшевский сельсовет муниципального района Чекмагушевский район Республики Башкортостан;</w:t>
      </w:r>
    </w:p>
    <w:p w:rsidR="00826605" w:rsidRPr="005219EC" w:rsidRDefault="000E6D18" w:rsidP="00F361E9">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F361E9">
        <w:t xml:space="preserve">сельского поселения Тайняшевский сельсовет муниципального района Чекмагушевский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F361E9">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736130">
        <w:rPr>
          <w:color w:val="000000"/>
        </w:rPr>
        <w:t>сельского поселения Тайняшевский сельсовет;</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w:t>
      </w:r>
      <w:r w:rsidR="00736130">
        <w:rPr>
          <w:color w:val="000000"/>
        </w:rPr>
        <w:t xml:space="preserve">мационных стендах Администрации сельского поселения Тайняшевский сельсовет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Администрации </w:t>
      </w:r>
      <w:r w:rsidR="00333085">
        <w:rPr>
          <w:color w:val="000000"/>
        </w:rPr>
        <w:t xml:space="preserve">сельского поселения Тайняшевский сельсовет </w:t>
      </w:r>
      <w:r w:rsidRPr="00133E22">
        <w:t>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333085">
        <w:rPr>
          <w:color w:val="000000"/>
        </w:rPr>
        <w:t xml:space="preserve">сельского поселения Тайняшевский сельсовет; </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333085">
        <w:rPr>
          <w:color w:val="000000"/>
        </w:rPr>
        <w:t xml:space="preserve">сельского поселения Тайняшевский сельсовет,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333085">
        <w:rPr>
          <w:color w:val="000000"/>
        </w:rPr>
        <w:t xml:space="preserve">сельского поселения Тайняшевский сельсовет </w:t>
      </w:r>
      <w:r w:rsidRPr="007A4334">
        <w:t>не может самостоятельно дать ответ, телефонный звонок</w:t>
      </w:r>
      <w:r w:rsidR="0033308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w:t>
      </w:r>
      <w:r w:rsidR="00333085">
        <w:rPr>
          <w:color w:val="000000"/>
        </w:rPr>
        <w:t xml:space="preserve">сельского поселения Тайняшевский сельсовет, </w:t>
      </w:r>
      <w:r w:rsidRPr="00133E22">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DB4476">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333085">
        <w:rPr>
          <w:color w:val="000000"/>
        </w:rPr>
        <w:t xml:space="preserve">сельского поселения Тайняшевский сельсовет, </w:t>
      </w:r>
      <w:r w:rsidRPr="00133E22">
        <w:t>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333085">
        <w:rPr>
          <w:color w:val="000000"/>
        </w:rPr>
        <w:t xml:space="preserve">сельского поселения Тайняшевский сельсовет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333085">
        <w:rPr>
          <w:color w:val="000000"/>
        </w:rPr>
        <w:t xml:space="preserve">сельского поселения Тайняшевский сельсовет </w:t>
      </w:r>
      <w:r w:rsidRPr="00133E22">
        <w:t>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333085">
        <w:rPr>
          <w:color w:val="000000"/>
        </w:rPr>
        <w:t xml:space="preserve">сельского поселения Тайняшевский сельсовет, </w:t>
      </w:r>
      <w:r w:rsidRPr="00133E22">
        <w:t>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333085">
        <w:rPr>
          <w:color w:val="000000"/>
        </w:rPr>
        <w:t>сельского поселения Тайняшевский сельсовет;</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333085">
        <w:rPr>
          <w:color w:val="000000"/>
        </w:rPr>
        <w:t xml:space="preserve">сельского поселения Тайняшевский сельсовет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33085">
        <w:rPr>
          <w:color w:val="000000"/>
        </w:rPr>
        <w:t xml:space="preserve">сельского поселения Тайняшевский сельсовет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Администрации </w:t>
      </w:r>
      <w:r w:rsidR="00333085">
        <w:rPr>
          <w:color w:val="000000"/>
        </w:rPr>
        <w:t xml:space="preserve">сельского поселения Тайняшевский сельсовет </w:t>
      </w:r>
      <w:r w:rsidRPr="00133E22">
        <w:t>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r w:rsidR="00F361E9">
        <w:t>сельского поселении Тайняшевский сельсовет муниципального района Чекмагушевский район Республики Башкортостан</w:t>
      </w:r>
      <w:r w:rsidR="004053FE">
        <w:t xml:space="preserve">  </w:t>
      </w:r>
      <w:r w:rsidR="00274FEC" w:rsidRPr="005219EC">
        <w:rPr>
          <w:rFonts w:eastAsia="Calibri"/>
        </w:rPr>
        <w:t xml:space="preserve">в лице </w:t>
      </w:r>
      <w:r w:rsidR="004053FE">
        <w:rPr>
          <w:rFonts w:eastAsia="Calibri"/>
        </w:rPr>
        <w:t xml:space="preserve">главы </w:t>
      </w:r>
      <w:r w:rsidR="004053FE">
        <w:t>сельского поселения Тайняшевский сельсовет муниципального района Чекмагушевский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333085" w:rsidP="007556AF">
      <w:pPr>
        <w:widowControl w:val="0"/>
        <w:numPr>
          <w:ilvl w:val="2"/>
          <w:numId w:val="6"/>
        </w:numPr>
        <w:tabs>
          <w:tab w:val="left" w:pos="851"/>
          <w:tab w:val="left" w:pos="1134"/>
        </w:tabs>
        <w:spacing w:after="0" w:line="240" w:lineRule="auto"/>
        <w:ind w:left="0" w:firstLine="709"/>
        <w:contextualSpacing/>
        <w:jc w:val="both"/>
      </w:pPr>
      <w:r>
        <w:rPr>
          <w:color w:val="000000"/>
        </w:rPr>
        <w:t>Администрации сельского поселения Тайняшевский сельсовет</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4053FE">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4053FE" w:rsidRPr="004053FE">
        <w:t xml:space="preserve"> </w:t>
      </w:r>
      <w:r w:rsidR="004053FE">
        <w:t xml:space="preserve">сельском поселении Тайняшевский сельсовет муниципального района Чекмагушевский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4053FE">
        <w:t xml:space="preserve"> </w:t>
      </w:r>
      <w:r w:rsidR="00B24865">
        <w:t xml:space="preserve">и </w:t>
      </w:r>
      <w:r w:rsidR="00011644">
        <w:t>внесени</w:t>
      </w:r>
      <w:r w:rsidR="00B24865">
        <w:t>я</w:t>
      </w:r>
      <w:r w:rsidR="004053FE">
        <w:t xml:space="preserve"> </w:t>
      </w:r>
      <w:r w:rsidR="00B24865">
        <w:t>сведений</w:t>
      </w:r>
      <w:r w:rsidR="00011644">
        <w:t xml:space="preserve"> в </w:t>
      </w:r>
      <w:r w:rsidR="00047D2D">
        <w:t>государственный</w:t>
      </w:r>
      <w:r w:rsidR="00011644">
        <w:t xml:space="preserve"> адресный реестр</w:t>
      </w:r>
      <w:r w:rsidR="004053FE">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4053FE">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4053FE">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4053FE">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4053FE">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4053FE">
        <w:t xml:space="preserve"> </w:t>
      </w:r>
      <w:r w:rsidR="00B24865" w:rsidRPr="005219EC">
        <w:t>о присвоении</w:t>
      </w:r>
      <w:r w:rsidR="00B24865">
        <w:t xml:space="preserve"> объекту адресации адреса или аннулирование его адреса</w:t>
      </w:r>
      <w:r w:rsidR="004053FE">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4053FE">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w:t>
      </w:r>
      <w:r w:rsidRPr="005219EC">
        <w:rPr>
          <w:b/>
          <w:bCs/>
        </w:rPr>
        <w:lastRenderedPageBreak/>
        <w:t xml:space="preserve">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4053FE">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4053FE">
        <w:rPr>
          <w:bCs/>
        </w:rPr>
        <w:t xml:space="preserve"> </w:t>
      </w:r>
      <w:r w:rsidR="005E2369" w:rsidRPr="005219EC">
        <w:rPr>
          <w:bCs/>
        </w:rPr>
        <w:t>№</w:t>
      </w:r>
      <w:r w:rsidR="00E00F43" w:rsidRPr="005219EC">
        <w:rPr>
          <w:bCs/>
        </w:rPr>
        <w:t xml:space="preserve"> 146</w:t>
      </w:r>
      <w:r w:rsidR="004053FE">
        <w:rPr>
          <w:bCs/>
        </w:rPr>
        <w:t xml:space="preserve"> </w:t>
      </w:r>
      <w:r w:rsidR="00E00F43" w:rsidRPr="005219EC">
        <w:rPr>
          <w:bCs/>
        </w:rPr>
        <w:t>н</w:t>
      </w:r>
      <w:r w:rsidR="004053FE">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4A1D91">
        <w:t>Федеральн</w:t>
      </w:r>
      <w:r>
        <w:t>ого закона «О кадастровой деятельности»</w:t>
      </w:r>
      <w:r w:rsidRPr="004A1D91">
        <w:t xml:space="preserve">, на основании </w:t>
      </w:r>
      <w:r w:rsidRPr="004A1D91">
        <w:lastRenderedPageBreak/>
        <w:t>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4053FE">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5A46F7">
        <w:lastRenderedPageBreak/>
        <w:t>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5219EC">
        <w:lastRenderedPageBreak/>
        <w:t>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w:t>
      </w:r>
      <w:r w:rsidR="0033308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закона</w:t>
      </w:r>
      <w:r w:rsidR="00333085">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4053FE">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4053FE">
        <w:rPr>
          <w:bCs/>
        </w:rPr>
        <w:t xml:space="preserve"> </w:t>
      </w:r>
      <w:r w:rsidR="00A179AA" w:rsidRPr="00A179AA">
        <w:rPr>
          <w:bCs/>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4053FE">
        <w:rPr>
          <w:bCs/>
        </w:rPr>
        <w:t xml:space="preserve"> </w:t>
      </w:r>
      <w:r w:rsidR="00A179AA" w:rsidRPr="00A179AA">
        <w:rPr>
          <w:bCs/>
        </w:rPr>
        <w:t>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219EC">
        <w:lastRenderedPageBreak/>
        <w:t>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333085">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4053FE">
        <w:t xml:space="preserve"> </w:t>
      </w:r>
      <w:r w:rsidR="00AB1086" w:rsidRPr="005219EC">
        <w:t>не предусмотрены.</w:t>
      </w:r>
    </w:p>
    <w:p w:rsidR="00AB1086" w:rsidRPr="005219EC" w:rsidRDefault="00AB1086"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333085">
      <w:pPr>
        <w:autoSpaceDE w:val="0"/>
        <w:autoSpaceDN w:val="0"/>
        <w:adjustRightInd w:val="0"/>
        <w:spacing w:after="0" w:line="240" w:lineRule="auto"/>
        <w:ind w:firstLine="709"/>
        <w:jc w:val="both"/>
        <w:outlineLvl w:val="0"/>
        <w:rPr>
          <w:b/>
          <w:bCs/>
        </w:rPr>
      </w:pPr>
    </w:p>
    <w:p w:rsidR="00B978A4" w:rsidRPr="005219EC" w:rsidRDefault="00F23665" w:rsidP="00333085">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333085">
      <w:pPr>
        <w:autoSpaceDE w:val="0"/>
        <w:autoSpaceDN w:val="0"/>
        <w:adjustRightInd w:val="0"/>
        <w:spacing w:after="0" w:line="240" w:lineRule="auto"/>
        <w:ind w:firstLine="709"/>
        <w:jc w:val="both"/>
        <w:outlineLvl w:val="0"/>
        <w:rPr>
          <w:b/>
          <w:bCs/>
        </w:rPr>
      </w:pPr>
    </w:p>
    <w:p w:rsidR="00AB1086" w:rsidRPr="005219EC" w:rsidRDefault="00A02A75" w:rsidP="00333085">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333085">
      <w:pPr>
        <w:autoSpaceDE w:val="0"/>
        <w:autoSpaceDN w:val="0"/>
        <w:adjustRightInd w:val="0"/>
        <w:spacing w:after="0" w:line="240" w:lineRule="auto"/>
        <w:ind w:firstLine="709"/>
        <w:jc w:val="both"/>
        <w:outlineLvl w:val="0"/>
        <w:rPr>
          <w:b/>
          <w:bCs/>
        </w:rPr>
      </w:pPr>
    </w:p>
    <w:p w:rsidR="00AB1086" w:rsidRPr="005219EC" w:rsidRDefault="00F23665" w:rsidP="00333085">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333085">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333085">
      <w:pPr>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lastRenderedPageBreak/>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333085">
      <w:pPr>
        <w:autoSpaceDE w:val="0"/>
        <w:autoSpaceDN w:val="0"/>
        <w:adjustRightInd w:val="0"/>
        <w:spacing w:after="0" w:line="240" w:lineRule="auto"/>
        <w:ind w:firstLine="709"/>
        <w:jc w:val="both"/>
        <w:outlineLvl w:val="0"/>
        <w:rPr>
          <w:b/>
          <w:bCs/>
        </w:rPr>
      </w:pPr>
    </w:p>
    <w:p w:rsidR="00AB1086" w:rsidRPr="005219EC" w:rsidRDefault="00F23665" w:rsidP="00333085">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33085">
        <w:rPr>
          <w:color w:val="000000"/>
        </w:rPr>
        <w:t xml:space="preserve">сельского поселения Тайняшевский сельсовет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w:t>
      </w:r>
      <w:r w:rsidR="004053FE">
        <w:t xml:space="preserve"> </w:t>
      </w:r>
      <w:r w:rsidRPr="005219EC">
        <w:t>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w:t>
      </w:r>
      <w:r w:rsidR="00AB1086" w:rsidRPr="005219EC">
        <w:lastRenderedPageBreak/>
        <w:t>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5219EC">
        <w:rPr>
          <w:b/>
        </w:rPr>
        <w:lastRenderedPageBreak/>
        <w:t>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DB4476">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333085">
        <w:rPr>
          <w:color w:val="000000"/>
        </w:rPr>
        <w:t xml:space="preserve">сельского поселения Тайняшевский сельсовет </w:t>
      </w:r>
      <w:r w:rsidRPr="005219EC">
        <w:t xml:space="preserve">либо действия (бездействие) должностных лиц </w:t>
      </w:r>
      <w:r w:rsidR="0051788A" w:rsidRPr="005219EC">
        <w:t>Администрации</w:t>
      </w:r>
      <w:r w:rsidR="00803082">
        <w:t xml:space="preserve"> </w:t>
      </w:r>
      <w:r w:rsidR="00333085">
        <w:rPr>
          <w:color w:val="000000"/>
        </w:rPr>
        <w:t xml:space="preserve">сельского поселения Тайняшевский сельсовет  </w:t>
      </w:r>
      <w:r w:rsidRPr="005219EC">
        <w:t>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333085">
        <w:rPr>
          <w:color w:val="000000"/>
        </w:rPr>
        <w:t xml:space="preserve">сельского поселения Тайняшевский сельсовет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333085">
        <w:rPr>
          <w:color w:val="000000"/>
        </w:rPr>
        <w:t xml:space="preserve">сельского поселения Тайняшевский сельсовет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а) ознакомления с расписанием работы </w:t>
      </w:r>
      <w:r w:rsidR="0051788A" w:rsidRPr="005219EC">
        <w:t>Администрации</w:t>
      </w:r>
      <w:r w:rsidR="00803082">
        <w:t xml:space="preserve"> </w:t>
      </w:r>
      <w:r w:rsidR="00333085">
        <w:rPr>
          <w:color w:val="000000"/>
        </w:rPr>
        <w:t xml:space="preserve">сельского поселения Тайняшевский  сельсовет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333085">
        <w:rPr>
          <w:color w:val="000000"/>
        </w:rPr>
        <w:t xml:space="preserve">сельского поселения Тайняшевский сельсовет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333085">
        <w:rPr>
          <w:color w:val="000000"/>
        </w:rPr>
        <w:t xml:space="preserve">сельского поселения Тайняшевский сельсовет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333085">
        <w:rPr>
          <w:color w:val="000000"/>
        </w:rPr>
        <w:t xml:space="preserve">сельского поселения Тайняшевский сельсовет,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5219EC">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333085">
        <w:rPr>
          <w:color w:val="000000"/>
        </w:rPr>
        <w:t xml:space="preserve">сельского поселения Тайняшевский сельсовет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333085">
        <w:rPr>
          <w:color w:val="000000"/>
        </w:rPr>
        <w:t xml:space="preserve">сельского поселения Тайняшевский сельсовет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333085" w:rsidRPr="00435079">
        <w:rPr>
          <w:sz w:val="28"/>
          <w:szCs w:val="28"/>
        </w:rPr>
        <w:t>сельского поселения Тайняшевский сельсовет,</w:t>
      </w:r>
      <w:r w:rsidR="00333085">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DB4476">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lastRenderedPageBreak/>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DB4476">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435079">
        <w:rPr>
          <w:color w:val="000000"/>
        </w:rPr>
        <w:t xml:space="preserve">сельского поселения Тайняшевский сельсовет, </w:t>
      </w:r>
      <w:r w:rsidR="00533967" w:rsidRPr="005219EC">
        <w:t>должностного лица Администрации</w:t>
      </w:r>
      <w:r w:rsidR="002044B4">
        <w:t xml:space="preserve"> </w:t>
      </w:r>
      <w:r w:rsidR="00435079">
        <w:rPr>
          <w:color w:val="000000"/>
        </w:rPr>
        <w:t xml:space="preserve">сельского поселения Тайняшевский сельсовет </w:t>
      </w:r>
      <w:r w:rsidR="00282420" w:rsidRPr="005219EC">
        <w:t xml:space="preserve">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DB4476">
        <w:t xml:space="preserve"> </w:t>
      </w:r>
      <w:r w:rsidR="00802FDF" w:rsidRPr="005219EC">
        <w:t xml:space="preserve">№ </w:t>
      </w:r>
      <w:r w:rsidR="00282420" w:rsidRPr="005219EC">
        <w:t xml:space="preserve">1198 </w:t>
      </w:r>
      <w:r w:rsidR="00C510F1" w:rsidRPr="005219EC">
        <w:t>«</w:t>
      </w:r>
      <w:r w:rsidR="00282420" w:rsidRPr="005219EC">
        <w:t xml:space="preserve">О федеральной государственной информационной системе, обеспечивающей процесс досудебного, (внесудебного) обжалования </w:t>
      </w:r>
      <w:r w:rsidR="00282420" w:rsidRPr="005219EC">
        <w:lastRenderedPageBreak/>
        <w:t>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435079">
        <w:rPr>
          <w:color w:val="000000"/>
        </w:rPr>
        <w:t xml:space="preserve">сельского поселения Тайняшевский сельсовет </w:t>
      </w:r>
      <w:r w:rsidRPr="005219EC">
        <w:t>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DB4476">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5219EC">
        <w:lastRenderedPageBreak/>
        <w:t xml:space="preserve">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435079">
        <w:rPr>
          <w:color w:val="000000"/>
        </w:rPr>
        <w:t xml:space="preserve">сельского поселения Тайняшевский сельсовет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435079">
        <w:rPr>
          <w:color w:val="000000"/>
        </w:rPr>
        <w:t xml:space="preserve">сельского поселения Тайняшевский сельсовет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435079">
        <w:rPr>
          <w:color w:val="000000"/>
        </w:rPr>
        <w:t xml:space="preserve">сельского поселения Тайняшевский сельсовет </w:t>
      </w:r>
      <w:r w:rsidRPr="005413D6">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435079">
        <w:rPr>
          <w:color w:val="000000"/>
        </w:rPr>
        <w:t xml:space="preserve">сельского поселения Тайняшевский сельсовет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435079">
        <w:rPr>
          <w:color w:val="000000"/>
        </w:rPr>
        <w:t xml:space="preserve">сельского поселения Тайняшевский сельсовет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435079">
        <w:rPr>
          <w:color w:val="000000"/>
        </w:rPr>
        <w:t xml:space="preserve">сельского поселения Тайняшевский сельсовет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lastRenderedPageBreak/>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00435079">
        <w:rPr>
          <w:color w:val="000000"/>
        </w:rPr>
        <w:t xml:space="preserve">сельского поселения Тайняшевский сельсовет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435079">
        <w:rPr>
          <w:color w:val="000000"/>
        </w:rPr>
        <w:t xml:space="preserve">сельского поселения Тайняшевский сельсовет,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00435079">
        <w:rPr>
          <w:color w:val="000000"/>
        </w:rPr>
        <w:t>сельского поселения Тайняшевский сельсовет;</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435079">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435079">
        <w:rPr>
          <w:color w:val="000000"/>
        </w:rPr>
        <w:t xml:space="preserve">сельского поселения Тайняшевский сельсовет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435079">
        <w:rPr>
          <w:color w:val="000000"/>
        </w:rPr>
        <w:t xml:space="preserve">сельского поселения Тайняшевский сельсовет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DB4476">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DB447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 xml:space="preserve">Администрации </w:t>
      </w:r>
      <w:r w:rsidR="00435079">
        <w:rPr>
          <w:color w:val="000000"/>
        </w:rPr>
        <w:t xml:space="preserve">сельского поселения Тайняшевский сельсовет, </w:t>
      </w:r>
      <w:r w:rsidRPr="005219EC">
        <w:t>многофункциональном центре</w:t>
      </w:r>
      <w:r w:rsidR="00DB447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435079">
        <w:rPr>
          <w:color w:val="000000"/>
        </w:rPr>
        <w:t xml:space="preserve">сельского поселения Тайняшевский сельсовет, </w:t>
      </w:r>
      <w:r w:rsidRPr="005219EC">
        <w:t xml:space="preserve">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435079">
        <w:rPr>
          <w:color w:val="000000"/>
        </w:rPr>
        <w:t xml:space="preserve">сельского поселения Тайняшевский сельсовет, </w:t>
      </w:r>
      <w:r w:rsidRPr="005219EC">
        <w:t xml:space="preserve">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lastRenderedPageBreak/>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435079">
        <w:rPr>
          <w:color w:val="000000"/>
        </w:rPr>
        <w:t xml:space="preserve">сельского поселения Тайняшевский сельсовет, </w:t>
      </w:r>
      <w:r w:rsidRPr="005219EC">
        <w:t>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DB447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DB4476">
        <w:t xml:space="preserve"> </w:t>
      </w:r>
      <w:r w:rsidRPr="005219EC">
        <w:t>документа</w:t>
      </w:r>
      <w:r w:rsidR="00DB4476">
        <w:t xml:space="preserve">  </w:t>
      </w:r>
      <w:r w:rsidRPr="005219EC">
        <w:t xml:space="preserve">о предоставлении </w:t>
      </w:r>
      <w:r w:rsidR="004A37A7" w:rsidRPr="005219EC">
        <w:t>муниципальной</w:t>
      </w:r>
      <w:r w:rsidRPr="005219EC">
        <w:t xml:space="preserve"> услуги, содержащий</w:t>
      </w:r>
      <w:r w:rsidR="00DB447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435079">
        <w:rPr>
          <w:color w:val="000000"/>
        </w:rPr>
        <w:t xml:space="preserve">сельского поселения Тайняшевский сельсовет, </w:t>
      </w:r>
      <w:r w:rsidR="004A37A7" w:rsidRPr="005219EC">
        <w:t>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DB447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435079">
        <w:rPr>
          <w:color w:val="000000"/>
        </w:rPr>
        <w:t xml:space="preserve">сельского поселения Тайняшевский сельсовет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lastRenderedPageBreak/>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Администрации </w:t>
      </w:r>
      <w:r w:rsidR="00435079">
        <w:rPr>
          <w:color w:val="000000"/>
        </w:rPr>
        <w:t xml:space="preserve">сельского поселения Тайняшевский сельсовет,  </w:t>
      </w:r>
      <w:r w:rsidRPr="005219EC">
        <w:t>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435079">
        <w:rPr>
          <w:color w:val="000000"/>
        </w:rPr>
        <w:t>сельского поселения Тайняшевский сельсовет.</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435079">
        <w:rPr>
          <w:color w:val="000000"/>
        </w:rPr>
        <w:t xml:space="preserve">сельского поселения Тайняшевский сельсовет, </w:t>
      </w:r>
      <w:r w:rsidRPr="005219EC">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435079">
        <w:rPr>
          <w:color w:val="000000"/>
        </w:rPr>
        <w:t>сельского поселения Тайняшевский сельсовет.</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435079">
        <w:rPr>
          <w:color w:val="000000"/>
        </w:rPr>
        <w:t>сельского поселения Тайняшевский сельсовет.</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435079">
        <w:rPr>
          <w:color w:val="000000"/>
        </w:rPr>
        <w:t xml:space="preserve">сельского поселения Тайняшевский сельсовет, </w:t>
      </w:r>
      <w:r w:rsidRPr="005219EC">
        <w:t>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435079">
        <w:rPr>
          <w:color w:val="000000"/>
        </w:rPr>
        <w:t xml:space="preserve">сельского поселения Тайняшевский сельсовет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Администрации </w:t>
      </w:r>
      <w:r w:rsidR="00435079">
        <w:rPr>
          <w:color w:val="000000"/>
        </w:rPr>
        <w:t xml:space="preserve">сельского поселения Тайняшевский сельсовет,  </w:t>
      </w:r>
      <w:r w:rsidRPr="00535269">
        <w:t xml:space="preserve">должностных лиц Администрации </w:t>
      </w:r>
      <w:r w:rsidR="00435079">
        <w:rPr>
          <w:color w:val="000000"/>
        </w:rPr>
        <w:t>сельского поселения Тайняшевский сельсовет</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00DB4476">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 xml:space="preserve">В Администрации </w:t>
      </w:r>
      <w:r w:rsidR="00435079">
        <w:rPr>
          <w:color w:val="000000"/>
        </w:rPr>
        <w:t>сельского поселения Тайняшевский сельсовет</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435079">
        <w:rPr>
          <w:color w:val="000000"/>
        </w:rPr>
        <w:t xml:space="preserve">сельского поселения Тайняшевский сельсовет,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r>
      <w:r w:rsidRPr="00535269">
        <w:rPr>
          <w:b/>
          <w:bCs/>
        </w:rPr>
        <w:lastRenderedPageBreak/>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Администрации </w:t>
      </w:r>
      <w:r w:rsidR="00435079">
        <w:rPr>
          <w:color w:val="000000"/>
        </w:rPr>
        <w:t xml:space="preserve">сельского поселения Тайняшевский сельсовет,  </w:t>
      </w:r>
      <w:r w:rsidRPr="00535269">
        <w:t>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6E705C"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6E705C"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DB4476">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DB4476">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 xml:space="preserve">В случае если для подготовки ответа требуется более продолжительное время, работник многофункционального центра, осуществляющий </w:t>
      </w:r>
      <w:r w:rsidRPr="00535269">
        <w:lastRenderedPageBreak/>
        <w:t>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DB4476">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DB4476">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При обращении за предоставлением двух и более муниципальных услуг заявителю предлагается получить мультитал</w:t>
      </w:r>
      <w:r w:rsidR="00DB4476">
        <w:t xml:space="preserve"> </w:t>
      </w:r>
      <w:r w:rsidRPr="00535269">
        <w:t xml:space="preserve">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B4476">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DB4476">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B4476">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w:t>
      </w:r>
      <w:r w:rsidR="00435079" w:rsidRPr="00435079">
        <w:rPr>
          <w:color w:val="000000"/>
        </w:rPr>
        <w:t xml:space="preserve"> </w:t>
      </w:r>
      <w:r w:rsidR="00435079">
        <w:rPr>
          <w:color w:val="000000"/>
        </w:rPr>
        <w:t xml:space="preserve">сельского поселения Тайняшевский сельсовет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DB4476">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w:t>
      </w:r>
      <w:r w:rsidRPr="00535269">
        <w:lastRenderedPageBreak/>
        <w:t xml:space="preserve">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DB4476">
        <w:t xml:space="preserve"> </w:t>
      </w:r>
      <w:r w:rsidRPr="00535269">
        <w:t xml:space="preserve">принятых им заявлений </w:t>
      </w:r>
      <w:r w:rsidRPr="00535269">
        <w:br/>
        <w:t xml:space="preserve">и прилагаемых документов в форме электронного документа и (или) электронных образов документов в Администрацию </w:t>
      </w:r>
      <w:r w:rsidR="00435079">
        <w:rPr>
          <w:color w:val="000000"/>
        </w:rPr>
        <w:t xml:space="preserve">сельского поселения Тайняшевский сельсовет  </w:t>
      </w:r>
      <w:r w:rsidRPr="00535269">
        <w:t>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DB4476">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00435079">
        <w:rPr>
          <w:color w:val="000000"/>
        </w:rPr>
        <w:t xml:space="preserve">сельского поселения Тайняшевский сельсовет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установленном Постановлением № 797(далее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435079">
        <w:rPr>
          <w:color w:val="000000"/>
        </w:rPr>
        <w:t xml:space="preserve">сельского поселения Тайняшевский сельсовет  </w:t>
      </w:r>
      <w:r w:rsidRPr="00535269">
        <w:t xml:space="preserve">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435079">
        <w:rPr>
          <w:color w:val="000000"/>
        </w:rPr>
        <w:t>сельского поселения Тайняшевский сельсовет</w:t>
      </w:r>
      <w:r w:rsidRPr="00535269">
        <w:t xml:space="preserve">, передает документы в структурное подразделение </w:t>
      </w:r>
      <w:r w:rsidRPr="00535269">
        <w:lastRenderedPageBreak/>
        <w:t>многофункционального центра, указанное заявителем,</w:t>
      </w:r>
      <w:r w:rsidR="00DB4476">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w:t>
      </w:r>
      <w:r w:rsidR="00435079">
        <w:t xml:space="preserve"> сроки передачи Администрацией </w:t>
      </w:r>
      <w:r w:rsidR="00435079">
        <w:rPr>
          <w:color w:val="000000"/>
        </w:rPr>
        <w:t>сельского поселения Тайняшевский сельсовет</w:t>
      </w:r>
      <w:r w:rsidRPr="00535269">
        <w:t>) таких документов в многофункциональный центр</w:t>
      </w:r>
      <w:r w:rsidR="00DB447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DB447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lastRenderedPageBreak/>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435079">
      <w:pPr>
        <w:widowControl w:val="0"/>
        <w:tabs>
          <w:tab w:val="left" w:pos="567"/>
        </w:tabs>
        <w:spacing w:after="0" w:line="240" w:lineRule="auto"/>
        <w:ind w:firstLine="567"/>
        <w:contextualSpacing/>
        <w:jc w:val="right"/>
      </w:pPr>
      <w:r>
        <w:tab/>
      </w:r>
      <w:r>
        <w:tab/>
      </w:r>
      <w:r>
        <w:tab/>
      </w:r>
      <w:r>
        <w:tab/>
      </w:r>
      <w:r>
        <w:tab/>
      </w:r>
      <w:r>
        <w:tab/>
      </w:r>
      <w:r>
        <w:tab/>
      </w:r>
      <w:r w:rsidR="00036990" w:rsidRPr="00036990">
        <w:t xml:space="preserve">Приложение № </w:t>
      </w:r>
      <w:r w:rsidR="00A04DD0">
        <w:t>2</w:t>
      </w:r>
    </w:p>
    <w:p w:rsidR="00114EE4" w:rsidRPr="005219EC" w:rsidRDefault="00036990" w:rsidP="00435079">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rsidR="002E0FD1" w:rsidRPr="002E0FD1" w:rsidRDefault="00114EE4" w:rsidP="00435079">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435079">
      <w:pPr>
        <w:widowControl w:val="0"/>
        <w:autoSpaceDE w:val="0"/>
        <w:autoSpaceDN w:val="0"/>
        <w:adjustRightInd w:val="0"/>
        <w:spacing w:after="0" w:line="240" w:lineRule="auto"/>
        <w:ind w:left="4248" w:firstLine="851"/>
        <w:jc w:val="right"/>
        <w:rPr>
          <w:b/>
          <w:bCs/>
        </w:rPr>
      </w:pPr>
      <w:r w:rsidRPr="005219EC">
        <w:rPr>
          <w:bCs/>
        </w:rPr>
        <w:t xml:space="preserve">в </w:t>
      </w:r>
      <w:r w:rsidR="004053FE">
        <w:t>сельском поселении Тайняшевский сельсовет муниципального района Чекмагушевский район 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DB4476">
        <w:t xml:space="preserve"> </w:t>
      </w:r>
      <w:r w:rsidRPr="005219EC">
        <w:t>объект</w:t>
      </w:r>
      <w:r w:rsidR="00195CC8">
        <w:t>у</w:t>
      </w:r>
      <w:r w:rsidR="00DB4476">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 xml:space="preserve">Ориентировочная дата выдачи </w:t>
            </w:r>
            <w:r w:rsidRPr="005219EC">
              <w:lastRenderedPageBreak/>
              <w:t>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lastRenderedPageBreak/>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lastRenderedPageBreak/>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DB4476">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6F2ED4">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r>
        <w:br w:type="page"/>
      </w:r>
    </w:p>
    <w:p w:rsidR="00B963CA" w:rsidRPr="006F2ED4" w:rsidRDefault="00B963CA" w:rsidP="00B963CA">
      <w:pPr>
        <w:autoSpaceDE w:val="0"/>
        <w:autoSpaceDN w:val="0"/>
        <w:adjustRightInd w:val="0"/>
        <w:spacing w:after="0" w:line="240" w:lineRule="auto"/>
        <w:jc w:val="center"/>
        <w:rPr>
          <w:sz w:val="24"/>
          <w:szCs w:val="24"/>
        </w:rPr>
      </w:pPr>
      <w:r w:rsidRPr="006F2ED4">
        <w:rPr>
          <w:sz w:val="24"/>
          <w:szCs w:val="24"/>
        </w:rPr>
        <w:lastRenderedPageBreak/>
        <w:t>РЕКОМЕНДУЕМАЯ ФОРМАЗАЯВЛЕНИЯ</w:t>
      </w:r>
    </w:p>
    <w:p w:rsidR="00B963CA" w:rsidRPr="006F2ED4" w:rsidRDefault="00B963CA" w:rsidP="00B963CA">
      <w:pPr>
        <w:autoSpaceDE w:val="0"/>
        <w:autoSpaceDN w:val="0"/>
        <w:adjustRightInd w:val="0"/>
        <w:spacing w:after="0" w:line="240" w:lineRule="auto"/>
        <w:jc w:val="center"/>
        <w:rPr>
          <w:sz w:val="24"/>
          <w:szCs w:val="24"/>
        </w:rPr>
      </w:pPr>
      <w:r w:rsidRPr="006F2ED4">
        <w:rPr>
          <w:sz w:val="24"/>
          <w:szCs w:val="24"/>
        </w:rPr>
        <w:t>ОБ ИСПРАВЛЕНИИ ОПЕЧАТОК И ОШИБОК В ВЫДАННЫХ В РЕЗУЛЬТАТЕ ПРЕДОСТАВЛЕНИЯ МУНИЦИПАЛЬНОЙ УСЛУГИ ДОКУМЕНТАХ</w:t>
      </w:r>
    </w:p>
    <w:p w:rsidR="00B963CA" w:rsidRPr="006F2ED4" w:rsidRDefault="00B963CA" w:rsidP="00B963CA">
      <w:pPr>
        <w:autoSpaceDE w:val="0"/>
        <w:autoSpaceDN w:val="0"/>
        <w:adjustRightInd w:val="0"/>
        <w:spacing w:after="0" w:line="240" w:lineRule="auto"/>
        <w:jc w:val="center"/>
        <w:rPr>
          <w:sz w:val="20"/>
          <w:szCs w:val="20"/>
        </w:rPr>
      </w:pPr>
      <w:r w:rsidRPr="006F2ED4">
        <w:rPr>
          <w:sz w:val="20"/>
          <w:szCs w:val="20"/>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4053FE">
      <w:pPr>
        <w:autoSpaceDE w:val="0"/>
        <w:autoSpaceDN w:val="0"/>
        <w:adjustRightInd w:val="0"/>
        <w:spacing w:after="0" w:line="240" w:lineRule="auto"/>
        <w:ind w:left="5245"/>
        <w:jc w:val="both"/>
      </w:pPr>
      <w:r>
        <w:t xml:space="preserve">В </w:t>
      </w:r>
      <w:r w:rsidR="004053FE">
        <w:t>сельском поселении Тайняшевский сельсовет муниципального района Чекмагушевский район Республики Башкортостан</w:t>
      </w:r>
    </w:p>
    <w:p w:rsidR="00B963CA" w:rsidRDefault="00435079" w:rsidP="00B963CA">
      <w:pPr>
        <w:autoSpaceDE w:val="0"/>
        <w:autoSpaceDN w:val="0"/>
        <w:adjustRightInd w:val="0"/>
        <w:spacing w:after="0" w:line="240" w:lineRule="auto"/>
        <w:ind w:left="5245"/>
        <w:jc w:val="both"/>
      </w:pPr>
      <w:r>
        <w:t>о</w:t>
      </w:r>
      <w:r w:rsidR="00B963CA">
        <w:t>т _________________________</w:t>
      </w:r>
    </w:p>
    <w:p w:rsidR="00B963CA" w:rsidRPr="00F8195D" w:rsidRDefault="006F2ED4" w:rsidP="00B963CA">
      <w:pPr>
        <w:autoSpaceDE w:val="0"/>
        <w:autoSpaceDN w:val="0"/>
        <w:adjustRightInd w:val="0"/>
        <w:spacing w:after="0" w:line="240" w:lineRule="auto"/>
        <w:ind w:left="5245"/>
        <w:jc w:val="center"/>
        <w:rPr>
          <w:sz w:val="20"/>
          <w:szCs w:val="20"/>
        </w:rPr>
      </w:pPr>
      <w:r w:rsidRPr="00F8195D">
        <w:rPr>
          <w:sz w:val="20"/>
          <w:szCs w:val="20"/>
        </w:rPr>
        <w:t xml:space="preserve"> </w:t>
      </w:r>
      <w:r w:rsidR="00B963CA" w:rsidRPr="00F8195D">
        <w:rPr>
          <w:sz w:val="20"/>
          <w:szCs w:val="20"/>
        </w:rPr>
        <w:t>(</w:t>
      </w:r>
      <w:r w:rsidR="00B963CA">
        <w:rPr>
          <w:sz w:val="20"/>
          <w:szCs w:val="20"/>
        </w:rPr>
        <w:t>ФИО физического лица</w:t>
      </w:r>
      <w:r w:rsidR="00B963CA"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6F2ED4" w:rsidRDefault="00B963CA" w:rsidP="00B963CA">
      <w:pPr>
        <w:autoSpaceDE w:val="0"/>
        <w:autoSpaceDN w:val="0"/>
        <w:adjustRightInd w:val="0"/>
        <w:spacing w:after="0" w:line="240" w:lineRule="auto"/>
        <w:jc w:val="center"/>
        <w:rPr>
          <w:sz w:val="20"/>
          <w:szCs w:val="20"/>
        </w:rPr>
      </w:pPr>
      <w:r w:rsidRPr="006F2ED4">
        <w:rPr>
          <w:sz w:val="20"/>
          <w:szCs w:val="20"/>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6F2ED4">
      <w:pPr>
        <w:autoSpaceDE w:val="0"/>
        <w:autoSpaceDN w:val="0"/>
        <w:adjustRightInd w:val="0"/>
        <w:spacing w:after="0" w:line="240" w:lineRule="auto"/>
        <w:ind w:firstLine="284"/>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6F2ED4" w:rsidP="006F2ED4">
      <w:pPr>
        <w:autoSpaceDE w:val="0"/>
        <w:autoSpaceDN w:val="0"/>
        <w:adjustRightInd w:val="0"/>
        <w:spacing w:after="0" w:line="240" w:lineRule="auto"/>
        <w:jc w:val="both"/>
        <w:rPr>
          <w:sz w:val="24"/>
          <w:szCs w:val="24"/>
        </w:rPr>
      </w:pPr>
      <w:r>
        <w:rPr>
          <w:sz w:val="24"/>
          <w:szCs w:val="24"/>
        </w:rPr>
        <w:t xml:space="preserve">                                       </w:t>
      </w:r>
      <w:r w:rsidR="00B963CA">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Default="006F2ED4" w:rsidP="00B963CA">
      <w:pPr>
        <w:autoSpaceDE w:val="0"/>
        <w:autoSpaceDN w:val="0"/>
        <w:adjustRightInd w:val="0"/>
        <w:spacing w:after="0" w:line="240" w:lineRule="auto"/>
        <w:jc w:val="center"/>
        <w:rPr>
          <w:sz w:val="24"/>
          <w:szCs w:val="24"/>
        </w:rPr>
      </w:pPr>
      <w:r>
        <w:rPr>
          <w:sz w:val="24"/>
          <w:szCs w:val="24"/>
        </w:rPr>
        <w:t xml:space="preserve"> </w:t>
      </w:r>
      <w:r w:rsidR="00B963CA">
        <w:rPr>
          <w:sz w:val="24"/>
          <w:szCs w:val="24"/>
        </w:rPr>
        <w:t xml:space="preserve">(указываются </w:t>
      </w:r>
      <w:r w:rsidR="00B963CA" w:rsidRPr="00F8195D">
        <w:rPr>
          <w:sz w:val="24"/>
          <w:szCs w:val="24"/>
        </w:rPr>
        <w:t>реквизиты документа (-ов), обосновывающих доводы заявителя о наличии опечатки, а также содержащих правильные сведения</w:t>
      </w:r>
      <w:r w:rsidR="00B963CA">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6F2ED4">
      <w:pPr>
        <w:rPr>
          <w:sz w:val="24"/>
          <w:szCs w:val="24"/>
        </w:rPr>
      </w:pPr>
      <w:r>
        <w:rPr>
          <w:sz w:val="24"/>
          <w:szCs w:val="24"/>
        </w:rPr>
        <w:t>Реквизиты документа, удостоверяющего личность представителя:______________________________________________________________</w:t>
      </w:r>
      <w:r w:rsidR="006F2ED4">
        <w:rPr>
          <w:sz w:val="24"/>
          <w:szCs w:val="24"/>
        </w:rPr>
        <w:t xml:space="preserve">         </w:t>
      </w: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C0211">
          <w:headerReference w:type="default" r:id="rId35"/>
          <w:pgSz w:w="11905" w:h="16838"/>
          <w:pgMar w:top="426" w:right="851" w:bottom="709" w:left="1304" w:header="709" w:footer="0" w:gutter="0"/>
          <w:cols w:space="720"/>
          <w:noEndnote/>
          <w:titlePg/>
          <w:docGrid w:linePitch="381"/>
        </w:sectPr>
      </w:pPr>
      <w:r>
        <w:rPr>
          <w:sz w:val="24"/>
          <w:szCs w:val="24"/>
        </w:rPr>
        <w:lastRenderedPageBreak/>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74" w:rsidRDefault="00863574" w:rsidP="007753F7">
      <w:pPr>
        <w:spacing w:after="0" w:line="240" w:lineRule="auto"/>
      </w:pPr>
      <w:r>
        <w:separator/>
      </w:r>
    </w:p>
  </w:endnote>
  <w:endnote w:type="continuationSeparator" w:id="1">
    <w:p w:rsidR="00863574" w:rsidRDefault="0086357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74" w:rsidRDefault="00863574" w:rsidP="007753F7">
      <w:pPr>
        <w:spacing w:after="0" w:line="240" w:lineRule="auto"/>
      </w:pPr>
      <w:r>
        <w:separator/>
      </w:r>
    </w:p>
  </w:footnote>
  <w:footnote w:type="continuationSeparator" w:id="1">
    <w:p w:rsidR="00863574" w:rsidRDefault="0086357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35079" w:rsidRDefault="006E705C">
        <w:pPr>
          <w:pStyle w:val="af2"/>
          <w:jc w:val="center"/>
        </w:pPr>
        <w:fldSimple w:instr="PAGE   \* MERGEFORMAT">
          <w:r w:rsidR="00B66164">
            <w:rPr>
              <w:noProof/>
            </w:rPr>
            <w:t>2</w:t>
          </w:r>
        </w:fldSimple>
      </w:p>
    </w:sdtContent>
  </w:sdt>
  <w:p w:rsidR="00435079" w:rsidRDefault="0043507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07D"/>
    <w:rsid w:val="000D7525"/>
    <w:rsid w:val="000D7F02"/>
    <w:rsid w:val="000E32A3"/>
    <w:rsid w:val="000E6D18"/>
    <w:rsid w:val="000F2ADE"/>
    <w:rsid w:val="000F6367"/>
    <w:rsid w:val="00100B2B"/>
    <w:rsid w:val="00104028"/>
    <w:rsid w:val="00110228"/>
    <w:rsid w:val="00110962"/>
    <w:rsid w:val="00114EE4"/>
    <w:rsid w:val="00115839"/>
    <w:rsid w:val="00115B06"/>
    <w:rsid w:val="001176FE"/>
    <w:rsid w:val="001213AD"/>
    <w:rsid w:val="00123EDE"/>
    <w:rsid w:val="0012684E"/>
    <w:rsid w:val="00133AE5"/>
    <w:rsid w:val="00134F12"/>
    <w:rsid w:val="0013638A"/>
    <w:rsid w:val="00136E48"/>
    <w:rsid w:val="00146D26"/>
    <w:rsid w:val="001572E8"/>
    <w:rsid w:val="001657D8"/>
    <w:rsid w:val="001750D3"/>
    <w:rsid w:val="00180237"/>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D71CC"/>
    <w:rsid w:val="001E0CC5"/>
    <w:rsid w:val="001E59D9"/>
    <w:rsid w:val="001F0C9E"/>
    <w:rsid w:val="001F1028"/>
    <w:rsid w:val="00200E6E"/>
    <w:rsid w:val="002035CD"/>
    <w:rsid w:val="00203A4F"/>
    <w:rsid w:val="002044B4"/>
    <w:rsid w:val="00205461"/>
    <w:rsid w:val="0021204B"/>
    <w:rsid w:val="00213EA7"/>
    <w:rsid w:val="00214033"/>
    <w:rsid w:val="00237DE4"/>
    <w:rsid w:val="002431B9"/>
    <w:rsid w:val="00245CA7"/>
    <w:rsid w:val="00245E14"/>
    <w:rsid w:val="00247373"/>
    <w:rsid w:val="00250256"/>
    <w:rsid w:val="002605B1"/>
    <w:rsid w:val="0026066D"/>
    <w:rsid w:val="002626C7"/>
    <w:rsid w:val="00270A92"/>
    <w:rsid w:val="00274FEC"/>
    <w:rsid w:val="00282420"/>
    <w:rsid w:val="002853C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113E"/>
    <w:rsid w:val="00322388"/>
    <w:rsid w:val="00323C84"/>
    <w:rsid w:val="0032455B"/>
    <w:rsid w:val="00327678"/>
    <w:rsid w:val="0033062A"/>
    <w:rsid w:val="00331024"/>
    <w:rsid w:val="00333085"/>
    <w:rsid w:val="00345947"/>
    <w:rsid w:val="00350D3E"/>
    <w:rsid w:val="00352F01"/>
    <w:rsid w:val="003659B4"/>
    <w:rsid w:val="0036620C"/>
    <w:rsid w:val="00366C66"/>
    <w:rsid w:val="00372C8B"/>
    <w:rsid w:val="00374286"/>
    <w:rsid w:val="00377704"/>
    <w:rsid w:val="00386B3C"/>
    <w:rsid w:val="0039200F"/>
    <w:rsid w:val="00393681"/>
    <w:rsid w:val="00395F12"/>
    <w:rsid w:val="003B7EFE"/>
    <w:rsid w:val="003C49B8"/>
    <w:rsid w:val="003C5C09"/>
    <w:rsid w:val="003D20CB"/>
    <w:rsid w:val="003D40F3"/>
    <w:rsid w:val="003D55FB"/>
    <w:rsid w:val="003E61A0"/>
    <w:rsid w:val="003F0D67"/>
    <w:rsid w:val="003F4EF3"/>
    <w:rsid w:val="003F6A01"/>
    <w:rsid w:val="00404755"/>
    <w:rsid w:val="004053FE"/>
    <w:rsid w:val="004072D7"/>
    <w:rsid w:val="00407C21"/>
    <w:rsid w:val="00425FA0"/>
    <w:rsid w:val="00432EE8"/>
    <w:rsid w:val="00433837"/>
    <w:rsid w:val="00435079"/>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0E2F"/>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0FBD"/>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2F8E"/>
    <w:rsid w:val="00693FE2"/>
    <w:rsid w:val="0069692C"/>
    <w:rsid w:val="00697293"/>
    <w:rsid w:val="00697FFE"/>
    <w:rsid w:val="006A068C"/>
    <w:rsid w:val="006A5163"/>
    <w:rsid w:val="006B17F5"/>
    <w:rsid w:val="006B3C65"/>
    <w:rsid w:val="006B4875"/>
    <w:rsid w:val="006D2D0F"/>
    <w:rsid w:val="006D7099"/>
    <w:rsid w:val="006E705C"/>
    <w:rsid w:val="006F0708"/>
    <w:rsid w:val="006F2ED4"/>
    <w:rsid w:val="007119FA"/>
    <w:rsid w:val="00714F6B"/>
    <w:rsid w:val="0071782D"/>
    <w:rsid w:val="00721EB1"/>
    <w:rsid w:val="0072217A"/>
    <w:rsid w:val="00723E96"/>
    <w:rsid w:val="00736130"/>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3574"/>
    <w:rsid w:val="00864C89"/>
    <w:rsid w:val="00870B47"/>
    <w:rsid w:val="00871FCA"/>
    <w:rsid w:val="00874C02"/>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7AFD"/>
    <w:rsid w:val="00B05006"/>
    <w:rsid w:val="00B06A9D"/>
    <w:rsid w:val="00B1264B"/>
    <w:rsid w:val="00B14A5C"/>
    <w:rsid w:val="00B24865"/>
    <w:rsid w:val="00B249B5"/>
    <w:rsid w:val="00B30A7B"/>
    <w:rsid w:val="00B36EEC"/>
    <w:rsid w:val="00B43EBC"/>
    <w:rsid w:val="00B5315E"/>
    <w:rsid w:val="00B553AF"/>
    <w:rsid w:val="00B66164"/>
    <w:rsid w:val="00B67D50"/>
    <w:rsid w:val="00B769A0"/>
    <w:rsid w:val="00B83F7F"/>
    <w:rsid w:val="00B83FFC"/>
    <w:rsid w:val="00B8602F"/>
    <w:rsid w:val="00B963CA"/>
    <w:rsid w:val="00B96966"/>
    <w:rsid w:val="00B978A4"/>
    <w:rsid w:val="00BA0230"/>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D7E28"/>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447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41DB"/>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4672"/>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61E9"/>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0211"/>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CC"/>
  </w:style>
  <w:style w:type="paragraph" w:styleId="4">
    <w:name w:val="heading 4"/>
    <w:basedOn w:val="a"/>
    <w:next w:val="a"/>
    <w:link w:val="40"/>
    <w:semiHidden/>
    <w:unhideWhenUsed/>
    <w:qFormat/>
    <w:rsid w:val="00BA0230"/>
    <w:pPr>
      <w:keepNext/>
      <w:framePr w:hSpace="180" w:wrap="auto" w:vAnchor="text" w:hAnchor="margin" w:x="-252" w:y="59"/>
      <w:spacing w:after="0" w:line="240" w:lineRule="auto"/>
      <w:jc w:val="center"/>
      <w:outlineLvl w:val="3"/>
    </w:pPr>
    <w:rPr>
      <w:rFonts w:ascii="Arial New Bash" w:eastAsia="Calibri" w:hAnsi="Arial New Bash" w:cs="Arial New Bash"/>
      <w:b/>
      <w:bCs/>
      <w:caps/>
      <w:sz w:val="24"/>
      <w:szCs w:val="24"/>
      <w:lang w:eastAsia="ru-RU"/>
    </w:rPr>
  </w:style>
  <w:style w:type="paragraph" w:styleId="6">
    <w:name w:val="heading 6"/>
    <w:basedOn w:val="a"/>
    <w:next w:val="a"/>
    <w:link w:val="60"/>
    <w:unhideWhenUsed/>
    <w:qFormat/>
    <w:rsid w:val="00BA0230"/>
    <w:pPr>
      <w:keepNext/>
      <w:framePr w:hSpace="180" w:wrap="auto" w:vAnchor="text" w:hAnchor="margin" w:y="59"/>
      <w:spacing w:after="0" w:line="240" w:lineRule="auto"/>
      <w:jc w:val="center"/>
      <w:outlineLvl w:val="5"/>
    </w:pPr>
    <w:rPr>
      <w:rFonts w:ascii="Arial New Bash" w:eastAsia="Calibri" w:hAnsi="Arial New Bash" w:cs="Arial New Bash"/>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21">
    <w:name w:val="Body Text 2"/>
    <w:basedOn w:val="a"/>
    <w:link w:val="22"/>
    <w:uiPriority w:val="99"/>
    <w:semiHidden/>
    <w:unhideWhenUsed/>
    <w:rsid w:val="00BA0230"/>
    <w:pPr>
      <w:spacing w:after="120" w:line="480" w:lineRule="auto"/>
    </w:pPr>
  </w:style>
  <w:style w:type="character" w:customStyle="1" w:styleId="22">
    <w:name w:val="Основной текст 2 Знак"/>
    <w:basedOn w:val="a0"/>
    <w:link w:val="21"/>
    <w:uiPriority w:val="99"/>
    <w:semiHidden/>
    <w:rsid w:val="00BA0230"/>
  </w:style>
  <w:style w:type="character" w:customStyle="1" w:styleId="40">
    <w:name w:val="Заголовок 4 Знак"/>
    <w:basedOn w:val="a0"/>
    <w:link w:val="4"/>
    <w:semiHidden/>
    <w:rsid w:val="00BA0230"/>
    <w:rPr>
      <w:rFonts w:ascii="Arial New Bash" w:eastAsia="Calibri" w:hAnsi="Arial New Bash" w:cs="Arial New Bash"/>
      <w:b/>
      <w:bCs/>
      <w:caps/>
      <w:sz w:val="24"/>
      <w:szCs w:val="24"/>
      <w:lang w:eastAsia="ru-RU"/>
    </w:rPr>
  </w:style>
  <w:style w:type="character" w:customStyle="1" w:styleId="60">
    <w:name w:val="Заголовок 6 Знак"/>
    <w:basedOn w:val="a0"/>
    <w:link w:val="6"/>
    <w:rsid w:val="00BA0230"/>
    <w:rPr>
      <w:rFonts w:ascii="Arial New Bash" w:eastAsia="Calibri" w:hAnsi="Arial New Bash" w:cs="Arial New Bash"/>
      <w:b/>
      <w:bCs/>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26464765">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72128163">
      <w:bodyDiv w:val="1"/>
      <w:marLeft w:val="0"/>
      <w:marRight w:val="0"/>
      <w:marTop w:val="0"/>
      <w:marBottom w:val="0"/>
      <w:divBdr>
        <w:top w:val="none" w:sz="0" w:space="0" w:color="auto"/>
        <w:left w:val="none" w:sz="0" w:space="0" w:color="auto"/>
        <w:bottom w:val="none" w:sz="0" w:space="0" w:color="auto"/>
        <w:right w:val="none" w:sz="0" w:space="0" w:color="auto"/>
      </w:divBdr>
    </w:div>
    <w:div w:id="1600748907">
      <w:bodyDiv w:val="1"/>
      <w:marLeft w:val="0"/>
      <w:marRight w:val="0"/>
      <w:marTop w:val="0"/>
      <w:marBottom w:val="0"/>
      <w:divBdr>
        <w:top w:val="none" w:sz="0" w:space="0" w:color="auto"/>
        <w:left w:val="none" w:sz="0" w:space="0" w:color="auto"/>
        <w:bottom w:val="none" w:sz="0" w:space="0" w:color="auto"/>
        <w:right w:val="none" w:sz="0" w:space="0" w:color="auto"/>
      </w:divBdr>
    </w:div>
    <w:div w:id="189303689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77CE-D32F-4976-B036-507D151C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18497</Words>
  <Characters>105435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28</cp:revision>
  <cp:lastPrinted>2021-06-16T12:51:00Z</cp:lastPrinted>
  <dcterms:created xsi:type="dcterms:W3CDTF">2021-07-02T07:19:00Z</dcterms:created>
  <dcterms:modified xsi:type="dcterms:W3CDTF">2021-07-22T05:03:00Z</dcterms:modified>
</cp:coreProperties>
</file>