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jc w:val="center"/>
        <w:tblLayout w:type="fixed"/>
        <w:tblLook w:val="04A0"/>
      </w:tblPr>
      <w:tblGrid>
        <w:gridCol w:w="4680"/>
        <w:gridCol w:w="1619"/>
        <w:gridCol w:w="4441"/>
      </w:tblGrid>
      <w:tr w:rsidR="00884C84" w:rsidRPr="00884C84" w:rsidTr="00BC18AE">
        <w:trPr>
          <w:cantSplit/>
          <w:jc w:val="center"/>
        </w:trPr>
        <w:tc>
          <w:tcPr>
            <w:tcW w:w="4680" w:type="dxa"/>
            <w:hideMark/>
          </w:tcPr>
          <w:p w:rsidR="00884C84" w:rsidRPr="00884C84" w:rsidRDefault="00884C84" w:rsidP="00884C84">
            <w:pPr>
              <w:spacing w:after="0" w:line="240" w:lineRule="auto"/>
              <w:ind w:left="0" w:right="0" w:firstLine="0"/>
              <w:jc w:val="center"/>
              <w:rPr>
                <w:rFonts w:ascii="Arial New Bash" w:hAnsi="Arial New Bash"/>
                <w:b/>
                <w:color w:val="auto"/>
                <w:sz w:val="24"/>
                <w:szCs w:val="28"/>
              </w:rPr>
            </w:pPr>
            <w:r w:rsidRPr="00884C84">
              <w:rPr>
                <w:rFonts w:ascii="Arial New Bash" w:hAnsi="Arial New Bash"/>
                <w:b/>
                <w:color w:val="auto"/>
                <w:sz w:val="24"/>
                <w:szCs w:val="28"/>
              </w:rPr>
              <w:t>БАШ</w:t>
            </w:r>
            <w:r w:rsidRPr="00884C84">
              <w:rPr>
                <w:rFonts w:ascii="Arial" w:hAnsi="Arial" w:cs="Arial"/>
                <w:b/>
                <w:color w:val="auto"/>
                <w:sz w:val="24"/>
                <w:szCs w:val="28"/>
                <w:lang w:val="ba-RU"/>
              </w:rPr>
              <w:t>Ҡ</w:t>
            </w:r>
            <w:r w:rsidRPr="00884C84">
              <w:rPr>
                <w:rFonts w:ascii="Arial New Bash" w:hAnsi="Arial New Bash"/>
                <w:b/>
                <w:color w:val="auto"/>
                <w:sz w:val="24"/>
                <w:szCs w:val="28"/>
              </w:rPr>
              <w:t>ОРТОСТАН  РЕСПУБЛИКА</w:t>
            </w:r>
            <w:r w:rsidR="001B08BB">
              <w:rPr>
                <w:rFonts w:ascii="Arial" w:hAnsi="Arial" w:cs="Arial"/>
                <w:b/>
                <w:color w:val="auto"/>
                <w:sz w:val="24"/>
                <w:szCs w:val="28"/>
                <w:lang w:val="tt-RU"/>
              </w:rPr>
              <w:t>Һ</w:t>
            </w:r>
            <w:proofErr w:type="gramStart"/>
            <w:r w:rsidRPr="00884C84">
              <w:rPr>
                <w:rFonts w:ascii="Arial New Bash" w:hAnsi="Arial New Bash"/>
                <w:b/>
                <w:color w:val="auto"/>
                <w:sz w:val="24"/>
                <w:szCs w:val="28"/>
              </w:rPr>
              <w:t>Ы</w:t>
            </w:r>
            <w:proofErr w:type="gramEnd"/>
          </w:p>
          <w:p w:rsidR="00884C84" w:rsidRPr="00884C84" w:rsidRDefault="00884C84" w:rsidP="00884C84">
            <w:pPr>
              <w:spacing w:after="0" w:line="240" w:lineRule="auto"/>
              <w:ind w:left="0" w:right="0" w:firstLine="0"/>
              <w:jc w:val="center"/>
              <w:rPr>
                <w:rFonts w:ascii="Arial New Bash" w:hAnsi="Arial New Bash"/>
                <w:b/>
                <w:bCs/>
                <w:color w:val="auto"/>
                <w:sz w:val="24"/>
                <w:szCs w:val="28"/>
              </w:rPr>
            </w:pPr>
            <w:r w:rsidRPr="00884C84">
              <w:rPr>
                <w:rFonts w:ascii="Arial New Bash" w:hAnsi="Arial New Bash"/>
                <w:b/>
                <w:bCs/>
                <w:color w:val="auto"/>
                <w:sz w:val="24"/>
                <w:szCs w:val="28"/>
              </w:rPr>
              <w:t>СА</w:t>
            </w:r>
            <w:r w:rsidR="001B08BB">
              <w:rPr>
                <w:rFonts w:ascii="Arial New Bash" w:hAnsi="Arial New Bash"/>
                <w:b/>
                <w:bCs/>
                <w:color w:val="auto"/>
                <w:sz w:val="24"/>
                <w:szCs w:val="28"/>
                <w:lang w:val="ba-RU"/>
              </w:rPr>
              <w:t>К</w:t>
            </w:r>
            <w:r w:rsidRPr="00884C84">
              <w:rPr>
                <w:rFonts w:ascii="Arial New Bash" w:hAnsi="Arial New Bash"/>
                <w:b/>
                <w:bCs/>
                <w:color w:val="auto"/>
                <w:sz w:val="24"/>
                <w:szCs w:val="28"/>
              </w:rPr>
              <w:t>МА</w:t>
            </w:r>
            <w:r w:rsidR="001B08BB">
              <w:rPr>
                <w:rFonts w:ascii="Arial New Bash" w:hAnsi="Arial New Bash"/>
                <w:b/>
                <w:bCs/>
                <w:color w:val="auto"/>
                <w:sz w:val="24"/>
                <w:szCs w:val="28"/>
                <w:lang w:val="ba-RU"/>
              </w:rPr>
              <w:t>Г</w:t>
            </w:r>
            <w:r w:rsidRPr="00884C84">
              <w:rPr>
                <w:rFonts w:ascii="Arial New Bash" w:hAnsi="Arial New Bash"/>
                <w:b/>
                <w:bCs/>
                <w:color w:val="auto"/>
                <w:sz w:val="24"/>
                <w:szCs w:val="28"/>
              </w:rPr>
              <w:t>ОШ  РАЙОНЫ</w:t>
            </w:r>
          </w:p>
          <w:p w:rsidR="00884C84" w:rsidRPr="001B08BB" w:rsidRDefault="00884C84" w:rsidP="00884C84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8"/>
              </w:rPr>
            </w:pPr>
            <w:r w:rsidRPr="00884C84">
              <w:rPr>
                <w:rFonts w:ascii="Arial New Bash" w:hAnsi="Arial New Bash"/>
                <w:b/>
                <w:bCs/>
                <w:caps/>
                <w:color w:val="auto"/>
                <w:sz w:val="24"/>
                <w:szCs w:val="28"/>
              </w:rPr>
              <w:t>муниципаль районЫНЫ</w:t>
            </w:r>
            <w:r w:rsidR="001B08BB">
              <w:rPr>
                <w:rFonts w:ascii="Arial" w:hAnsi="Arial" w:cs="Arial"/>
                <w:b/>
                <w:bCs/>
                <w:color w:val="auto"/>
                <w:sz w:val="24"/>
                <w:szCs w:val="28"/>
                <w:lang w:val="ba-RU"/>
              </w:rPr>
              <w:t>Ң</w:t>
            </w:r>
          </w:p>
          <w:p w:rsidR="00884C84" w:rsidRPr="00884C84" w:rsidRDefault="001B08BB" w:rsidP="00884C84">
            <w:pPr>
              <w:spacing w:after="0" w:line="240" w:lineRule="auto"/>
              <w:ind w:left="0" w:right="0" w:firstLine="0"/>
              <w:jc w:val="center"/>
              <w:rPr>
                <w:rFonts w:ascii="Arial New Bash" w:hAnsi="Arial New Bash"/>
                <w:b/>
                <w:bCs/>
                <w:color w:val="auto"/>
                <w:sz w:val="24"/>
                <w:szCs w:val="28"/>
              </w:rPr>
            </w:pPr>
            <w:r>
              <w:rPr>
                <w:rFonts w:ascii="Arial New Bash" w:hAnsi="Arial New Bash"/>
                <w:b/>
                <w:color w:val="auto"/>
                <w:sz w:val="24"/>
                <w:szCs w:val="28"/>
                <w:lang w:val="tt-RU"/>
              </w:rPr>
              <w:t>ТАЙН</w:t>
            </w:r>
            <w:r w:rsidR="00884C84" w:rsidRPr="00884C84">
              <w:rPr>
                <w:rFonts w:ascii="Arial New Bash" w:hAnsi="Arial New Bash"/>
                <w:b/>
                <w:color w:val="auto"/>
                <w:sz w:val="24"/>
                <w:szCs w:val="28"/>
              </w:rPr>
              <w:t xml:space="preserve">АШ АУЫЛ </w:t>
            </w:r>
            <w:r w:rsidR="00884C84" w:rsidRPr="00884C84">
              <w:rPr>
                <w:rFonts w:ascii="Arial New Bash" w:hAnsi="Arial New Bash"/>
                <w:b/>
                <w:bCs/>
                <w:color w:val="auto"/>
                <w:sz w:val="24"/>
                <w:szCs w:val="28"/>
              </w:rPr>
              <w:t>СОВЕТЫ</w:t>
            </w:r>
          </w:p>
          <w:p w:rsidR="00884C84" w:rsidRPr="00884C84" w:rsidRDefault="00884C84" w:rsidP="00884C84">
            <w:pPr>
              <w:spacing w:after="0" w:line="240" w:lineRule="auto"/>
              <w:ind w:left="0" w:right="0" w:firstLine="0"/>
              <w:jc w:val="center"/>
              <w:rPr>
                <w:rFonts w:ascii="Arial New Bash" w:hAnsi="Arial New Bash"/>
                <w:b/>
                <w:bCs/>
                <w:color w:val="auto"/>
                <w:sz w:val="24"/>
                <w:szCs w:val="28"/>
              </w:rPr>
            </w:pPr>
            <w:r w:rsidRPr="00884C84">
              <w:rPr>
                <w:rFonts w:ascii="Arial New Bash" w:hAnsi="Arial New Bash"/>
                <w:b/>
                <w:bCs/>
                <w:color w:val="auto"/>
                <w:sz w:val="24"/>
                <w:szCs w:val="28"/>
              </w:rPr>
              <w:t>АУЫЛ  БИЛ</w:t>
            </w:r>
            <w:r w:rsidR="001B08BB">
              <w:rPr>
                <w:rFonts w:ascii="Arial" w:hAnsi="Arial" w:cs="Arial"/>
                <w:b/>
                <w:bCs/>
                <w:color w:val="auto"/>
                <w:sz w:val="24"/>
                <w:szCs w:val="28"/>
                <w:lang w:val="ba-RU"/>
              </w:rPr>
              <w:t>Ә</w:t>
            </w:r>
            <w:r w:rsidRPr="00884C84">
              <w:rPr>
                <w:rFonts w:ascii="Arial New Bash" w:hAnsi="Arial New Bash"/>
                <w:b/>
                <w:bCs/>
                <w:caps/>
                <w:color w:val="auto"/>
                <w:sz w:val="24"/>
                <w:szCs w:val="28"/>
              </w:rPr>
              <w:t>м</w:t>
            </w:r>
            <w:r w:rsidR="001B08BB">
              <w:rPr>
                <w:rFonts w:ascii="Arial" w:hAnsi="Arial" w:cs="Arial"/>
                <w:b/>
                <w:bCs/>
                <w:caps/>
                <w:color w:val="auto"/>
                <w:sz w:val="24"/>
                <w:szCs w:val="28"/>
                <w:lang w:val="ba-RU"/>
              </w:rPr>
              <w:t>ӘҺ</w:t>
            </w:r>
            <w:r w:rsidRPr="00884C84">
              <w:rPr>
                <w:rFonts w:ascii="Arial New Bash" w:hAnsi="Arial New Bash"/>
                <w:b/>
                <w:bCs/>
                <w:color w:val="auto"/>
                <w:sz w:val="24"/>
                <w:szCs w:val="28"/>
              </w:rPr>
              <w:t>Е</w:t>
            </w:r>
          </w:p>
          <w:p w:rsidR="00884C84" w:rsidRPr="00884C84" w:rsidRDefault="00884C84" w:rsidP="00884C84">
            <w:pPr>
              <w:keepNext/>
              <w:keepLines/>
              <w:spacing w:after="0" w:line="276" w:lineRule="auto"/>
              <w:ind w:left="0" w:right="0" w:firstLine="0"/>
              <w:jc w:val="center"/>
              <w:outlineLvl w:val="1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84C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ХАКИМИ</w:t>
            </w:r>
            <w:r w:rsidRPr="00884C84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ba-RU"/>
              </w:rPr>
              <w:t>Ә</w:t>
            </w:r>
            <w:r w:rsidRPr="00884C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ТЕ</w:t>
            </w:r>
          </w:p>
        </w:tc>
        <w:tc>
          <w:tcPr>
            <w:tcW w:w="1619" w:type="dxa"/>
            <w:hideMark/>
          </w:tcPr>
          <w:p w:rsidR="00884C84" w:rsidRPr="00884C84" w:rsidRDefault="00884C84" w:rsidP="00884C84">
            <w:pPr>
              <w:spacing w:after="0" w:line="240" w:lineRule="auto"/>
              <w:ind w:left="0" w:right="0" w:firstLine="0"/>
              <w:jc w:val="center"/>
              <w:rPr>
                <w:rFonts w:ascii="Arial New Bash" w:hAnsi="Arial New Bash"/>
                <w:b/>
                <w:color w:val="auto"/>
                <w:sz w:val="20"/>
                <w:szCs w:val="28"/>
              </w:rPr>
            </w:pPr>
            <w:r w:rsidRPr="00884C84">
              <w:rPr>
                <w:noProof/>
                <w:color w:val="auto"/>
                <w:szCs w:val="28"/>
              </w:rPr>
              <w:drawing>
                <wp:inline distT="0" distB="0" distL="0" distR="0">
                  <wp:extent cx="942975" cy="1076325"/>
                  <wp:effectExtent l="0" t="0" r="9525" b="9525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884C84" w:rsidRPr="00884C84" w:rsidRDefault="00884C84" w:rsidP="00884C84">
            <w:pPr>
              <w:keepNext/>
              <w:framePr w:hSpace="180" w:wrap="around" w:vAnchor="text" w:hAnchor="margin" w:y="59"/>
              <w:spacing w:after="0" w:line="240" w:lineRule="auto"/>
              <w:ind w:left="0" w:right="0" w:firstLine="0"/>
              <w:jc w:val="center"/>
              <w:outlineLvl w:val="5"/>
              <w:rPr>
                <w:bCs/>
                <w:i/>
                <w:caps/>
                <w:color w:val="auto"/>
                <w:sz w:val="24"/>
                <w:szCs w:val="20"/>
              </w:rPr>
            </w:pPr>
            <w:r w:rsidRPr="00884C84">
              <w:rPr>
                <w:b/>
                <w:bCs/>
                <w:caps/>
                <w:color w:val="auto"/>
                <w:sz w:val="24"/>
                <w:szCs w:val="20"/>
              </w:rPr>
              <w:t>Администрация</w:t>
            </w:r>
          </w:p>
          <w:p w:rsidR="00884C84" w:rsidRPr="00884C84" w:rsidRDefault="00884C84" w:rsidP="00884C84">
            <w:pPr>
              <w:keepNext/>
              <w:framePr w:hSpace="180" w:wrap="around" w:vAnchor="text" w:hAnchor="margin" w:y="59"/>
              <w:spacing w:after="0" w:line="240" w:lineRule="auto"/>
              <w:ind w:left="0" w:right="0" w:firstLine="0"/>
              <w:jc w:val="center"/>
              <w:outlineLvl w:val="5"/>
              <w:rPr>
                <w:bCs/>
                <w:i/>
                <w:caps/>
                <w:color w:val="auto"/>
                <w:sz w:val="24"/>
                <w:szCs w:val="20"/>
              </w:rPr>
            </w:pPr>
            <w:r w:rsidRPr="00884C84">
              <w:rPr>
                <w:b/>
                <w:bCs/>
                <w:caps/>
                <w:color w:val="auto"/>
                <w:sz w:val="24"/>
                <w:szCs w:val="20"/>
              </w:rPr>
              <w:t>сельского поселения</w:t>
            </w:r>
          </w:p>
          <w:p w:rsidR="00884C84" w:rsidRPr="00884C84" w:rsidRDefault="001B08BB" w:rsidP="00884C84">
            <w:pPr>
              <w:keepNext/>
              <w:framePr w:hSpace="180" w:wrap="around" w:vAnchor="text" w:hAnchor="margin" w:x="-252" w:y="59"/>
              <w:spacing w:after="0" w:line="240" w:lineRule="auto"/>
              <w:ind w:left="0" w:right="0" w:firstLine="0"/>
              <w:jc w:val="center"/>
              <w:outlineLvl w:val="3"/>
              <w:rPr>
                <w:b/>
                <w:bCs/>
                <w:i/>
                <w:caps/>
                <w:color w:val="auto"/>
                <w:sz w:val="24"/>
                <w:szCs w:val="28"/>
              </w:rPr>
            </w:pPr>
            <w:r>
              <w:rPr>
                <w:b/>
                <w:caps/>
                <w:color w:val="auto"/>
                <w:sz w:val="24"/>
                <w:szCs w:val="28"/>
              </w:rPr>
              <w:t>ТАЙНЯШЕВСКИЙ</w:t>
            </w:r>
            <w:r w:rsidR="00884C84" w:rsidRPr="00884C84">
              <w:rPr>
                <w:b/>
                <w:caps/>
                <w:color w:val="auto"/>
                <w:sz w:val="24"/>
                <w:szCs w:val="28"/>
              </w:rPr>
              <w:t xml:space="preserve"> СЕЛЬСОВЕТ</w:t>
            </w:r>
          </w:p>
          <w:p w:rsidR="00884C84" w:rsidRPr="00884C84" w:rsidRDefault="00884C84" w:rsidP="00884C84">
            <w:pPr>
              <w:spacing w:after="0" w:line="240" w:lineRule="auto"/>
              <w:ind w:left="0" w:right="0" w:firstLine="0"/>
              <w:jc w:val="center"/>
              <w:rPr>
                <w:rFonts w:ascii="Arial New Bash" w:hAnsi="Arial New Bash"/>
                <w:bCs/>
                <w:color w:val="auto"/>
                <w:sz w:val="20"/>
                <w:szCs w:val="28"/>
              </w:rPr>
            </w:pPr>
            <w:r w:rsidRPr="00884C84">
              <w:rPr>
                <w:b/>
                <w:bCs/>
                <w:caps/>
                <w:color w:val="auto"/>
                <w:sz w:val="24"/>
                <w:szCs w:val="28"/>
              </w:rPr>
              <w:t>муниципального района Чекмагушевский район Республики Башкортостан</w:t>
            </w:r>
          </w:p>
        </w:tc>
      </w:tr>
      <w:tr w:rsidR="00884C84" w:rsidRPr="00884C84" w:rsidTr="00BC18AE">
        <w:trPr>
          <w:cantSplit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84C84" w:rsidRPr="00884C84" w:rsidRDefault="00884C84" w:rsidP="00884C84">
            <w:pPr>
              <w:spacing w:after="0" w:line="240" w:lineRule="auto"/>
              <w:ind w:left="0" w:right="0" w:firstLine="0"/>
              <w:jc w:val="left"/>
              <w:rPr>
                <w:bCs/>
                <w:caps/>
                <w:color w:val="auto"/>
                <w:sz w:val="4"/>
                <w:szCs w:val="28"/>
              </w:rPr>
            </w:pPr>
          </w:p>
        </w:tc>
      </w:tr>
    </w:tbl>
    <w:p w:rsidR="00884C84" w:rsidRPr="00884C84" w:rsidRDefault="00884C84" w:rsidP="00884C84">
      <w:pPr>
        <w:spacing w:after="0" w:line="240" w:lineRule="auto"/>
        <w:ind w:left="0" w:right="0" w:firstLine="0"/>
        <w:jc w:val="left"/>
        <w:rPr>
          <w:color w:val="auto"/>
          <w:sz w:val="8"/>
          <w:szCs w:val="28"/>
        </w:rPr>
      </w:pPr>
    </w:p>
    <w:p w:rsidR="00884C84" w:rsidRPr="00884C84" w:rsidRDefault="00884C84" w:rsidP="00884C84">
      <w:pPr>
        <w:spacing w:after="0" w:line="240" w:lineRule="auto"/>
        <w:ind w:left="0" w:right="0" w:firstLine="0"/>
        <w:jc w:val="left"/>
        <w:rPr>
          <w:rFonts w:ascii="TimBashk" w:hAnsi="TimBashk"/>
          <w:color w:val="auto"/>
          <w:szCs w:val="28"/>
        </w:rPr>
      </w:pPr>
      <w:r w:rsidRPr="00884C84">
        <w:rPr>
          <w:bCs/>
          <w:color w:val="auto"/>
          <w:szCs w:val="28"/>
          <w:lang w:val="ba-RU"/>
        </w:rPr>
        <w:t>Ҡ</w:t>
      </w:r>
      <w:r w:rsidRPr="00884C84">
        <w:rPr>
          <w:caps/>
          <w:color w:val="auto"/>
          <w:szCs w:val="28"/>
        </w:rPr>
        <w:t xml:space="preserve"> А Р А Р                                                                           </w:t>
      </w:r>
      <w:r w:rsidRPr="00884C84">
        <w:rPr>
          <w:rFonts w:ascii="TimBashk" w:hAnsi="TimBashk"/>
          <w:color w:val="auto"/>
          <w:szCs w:val="28"/>
        </w:rPr>
        <w:t>ПОСТАНОВЛЕНИЕ</w:t>
      </w:r>
    </w:p>
    <w:p w:rsidR="00884C84" w:rsidRPr="00884C84" w:rsidRDefault="00884C84" w:rsidP="00884C84">
      <w:pPr>
        <w:spacing w:after="0" w:line="240" w:lineRule="auto"/>
        <w:ind w:left="-142" w:right="0" w:firstLine="142"/>
        <w:jc w:val="left"/>
        <w:rPr>
          <w:rFonts w:ascii="Arial New Bash" w:hAnsi="Arial New Bash"/>
          <w:b/>
          <w:sz w:val="36"/>
          <w:szCs w:val="28"/>
        </w:rPr>
      </w:pPr>
    </w:p>
    <w:p w:rsidR="00884C84" w:rsidRPr="00884C84" w:rsidRDefault="00884C84" w:rsidP="00884C84">
      <w:pPr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884C84">
        <w:rPr>
          <w:sz w:val="27"/>
          <w:szCs w:val="27"/>
        </w:rPr>
        <w:t>2</w:t>
      </w:r>
      <w:r>
        <w:rPr>
          <w:sz w:val="27"/>
          <w:szCs w:val="27"/>
        </w:rPr>
        <w:t>7</w:t>
      </w:r>
      <w:r w:rsidRPr="00884C84">
        <w:rPr>
          <w:sz w:val="27"/>
          <w:szCs w:val="27"/>
        </w:rPr>
        <w:t xml:space="preserve"> июнь  2023- й.</w:t>
      </w:r>
      <w:r w:rsidRPr="00884C84">
        <w:rPr>
          <w:sz w:val="27"/>
          <w:szCs w:val="27"/>
        </w:rPr>
        <w:tab/>
      </w:r>
      <w:r w:rsidRPr="00884C84">
        <w:rPr>
          <w:sz w:val="27"/>
          <w:szCs w:val="27"/>
        </w:rPr>
        <w:tab/>
        <w:t xml:space="preserve">                      №2</w:t>
      </w:r>
      <w:r w:rsidR="009A3D39">
        <w:rPr>
          <w:sz w:val="27"/>
          <w:szCs w:val="27"/>
        </w:rPr>
        <w:t>2</w:t>
      </w:r>
      <w:r w:rsidRPr="00884C84">
        <w:rPr>
          <w:sz w:val="27"/>
          <w:szCs w:val="27"/>
        </w:rPr>
        <w:t xml:space="preserve">    </w:t>
      </w:r>
      <w:r w:rsidRPr="00884C84">
        <w:rPr>
          <w:sz w:val="27"/>
          <w:szCs w:val="27"/>
        </w:rPr>
        <w:tab/>
        <w:t xml:space="preserve">                      от  2</w:t>
      </w:r>
      <w:r>
        <w:rPr>
          <w:sz w:val="27"/>
          <w:szCs w:val="27"/>
        </w:rPr>
        <w:t>7</w:t>
      </w:r>
      <w:r w:rsidRPr="00884C84">
        <w:rPr>
          <w:sz w:val="27"/>
          <w:szCs w:val="27"/>
        </w:rPr>
        <w:t xml:space="preserve"> июня  2023 г.</w:t>
      </w:r>
    </w:p>
    <w:p w:rsidR="00884C84" w:rsidRDefault="00884C84">
      <w:pPr>
        <w:ind w:left="57" w:right="3594"/>
      </w:pPr>
    </w:p>
    <w:p w:rsidR="006A46E5" w:rsidRDefault="00884C84" w:rsidP="00884C84">
      <w:pPr>
        <w:ind w:left="65" w:right="54"/>
        <w:jc w:val="center"/>
      </w:pPr>
      <w:r>
        <w:t xml:space="preserve">           </w:t>
      </w:r>
      <w:r w:rsidR="008849A7">
        <w:t xml:space="preserve">Об утверждении положения о порядке сноса зеленых насаждений на территории сельского поселения </w:t>
      </w:r>
      <w:proofErr w:type="spellStart"/>
      <w:r w:rsidR="001B08BB">
        <w:t>Тайняшевский</w:t>
      </w:r>
      <w:proofErr w:type="spellEnd"/>
      <w:r>
        <w:t xml:space="preserve"> </w:t>
      </w:r>
      <w:r w:rsidR="008849A7">
        <w:t>сельсовет муниципального района</w:t>
      </w:r>
    </w:p>
    <w:p w:rsidR="006A46E5" w:rsidRDefault="008849A7" w:rsidP="00884C84">
      <w:pPr>
        <w:spacing w:after="323"/>
        <w:ind w:left="65" w:right="35"/>
        <w:jc w:val="center"/>
      </w:pP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</w:p>
    <w:p w:rsidR="006A46E5" w:rsidRDefault="008849A7" w:rsidP="00884C84">
      <w:pPr>
        <w:spacing w:after="324"/>
        <w:ind w:left="57" w:right="35" w:firstLine="735"/>
      </w:pPr>
      <w:r>
        <w:t xml:space="preserve">В целях поддержания и улучшения экологического фона поселения, повышения ответственности за сохранность на территории поселения зеленых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2003" name="Picture 2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" name="Picture 20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насаждений, руководствуясь Уставом сельского поселения</w:t>
      </w:r>
      <w:r w:rsidR="00884C84">
        <w:t xml:space="preserve"> </w:t>
      </w:r>
      <w:r w:rsidR="001B08BB">
        <w:rPr>
          <w:noProof/>
        </w:rPr>
        <w:t>Тайняшевский</w:t>
      </w:r>
      <w:r w:rsidR="00884C84">
        <w:rPr>
          <w:noProof/>
        </w:rPr>
        <w:t xml:space="preserve"> </w:t>
      </w:r>
      <w:r>
        <w:t xml:space="preserve">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Башкортостан,</w:t>
      </w:r>
      <w:r w:rsidR="00884C84">
        <w:t xml:space="preserve"> ПОСТАНОВЛЯЮ</w:t>
      </w:r>
      <w:r>
        <w:t>:</w:t>
      </w:r>
    </w:p>
    <w:p w:rsidR="006A46E5" w:rsidRPr="00884C84" w:rsidRDefault="008849A7" w:rsidP="00884C84">
      <w:pPr>
        <w:numPr>
          <w:ilvl w:val="0"/>
          <w:numId w:val="1"/>
        </w:numPr>
        <w:ind w:right="35" w:firstLine="426"/>
        <w:rPr>
          <w:szCs w:val="28"/>
        </w:rPr>
      </w:pPr>
      <w:r w:rsidRPr="00884C84">
        <w:rPr>
          <w:szCs w:val="28"/>
        </w:rPr>
        <w:t>Утвердить:</w:t>
      </w:r>
    </w:p>
    <w:p w:rsidR="006A46E5" w:rsidRPr="00884C84" w:rsidRDefault="008849A7" w:rsidP="00884C84">
      <w:pPr>
        <w:numPr>
          <w:ilvl w:val="1"/>
          <w:numId w:val="1"/>
        </w:numPr>
        <w:ind w:right="35" w:firstLine="416"/>
        <w:rPr>
          <w:szCs w:val="28"/>
        </w:rPr>
      </w:pPr>
      <w:r w:rsidRPr="00884C84">
        <w:rPr>
          <w:szCs w:val="28"/>
        </w:rPr>
        <w:t xml:space="preserve">Положение о порядке сноса зеленых насаждений на территории сельского поселения </w:t>
      </w:r>
      <w:r w:rsidR="001B08BB">
        <w:rPr>
          <w:noProof/>
          <w:szCs w:val="28"/>
        </w:rPr>
        <w:t>Тайняшевский</w:t>
      </w:r>
      <w:r w:rsidRPr="00884C84">
        <w:rPr>
          <w:szCs w:val="28"/>
        </w:rPr>
        <w:t xml:space="preserve"> сельсовет муниципального района </w:t>
      </w:r>
      <w:proofErr w:type="spellStart"/>
      <w:r w:rsidRPr="00884C84">
        <w:rPr>
          <w:szCs w:val="28"/>
        </w:rPr>
        <w:t>Чекмагушевский</w:t>
      </w:r>
      <w:proofErr w:type="spellEnd"/>
      <w:r w:rsidRPr="00884C84">
        <w:rPr>
          <w:szCs w:val="28"/>
        </w:rPr>
        <w:t xml:space="preserve"> район РБ (приложение № 1);</w:t>
      </w:r>
    </w:p>
    <w:p w:rsidR="006A46E5" w:rsidRPr="00884C84" w:rsidRDefault="009A3D39" w:rsidP="009A3D39">
      <w:pPr>
        <w:numPr>
          <w:ilvl w:val="1"/>
          <w:numId w:val="1"/>
        </w:numPr>
        <w:tabs>
          <w:tab w:val="left" w:pos="993"/>
        </w:tabs>
        <w:ind w:right="35" w:firstLine="416"/>
        <w:rPr>
          <w:szCs w:val="28"/>
        </w:rPr>
      </w:pPr>
      <w:r>
        <w:rPr>
          <w:szCs w:val="28"/>
        </w:rPr>
        <w:t xml:space="preserve">  </w:t>
      </w:r>
      <w:r w:rsidR="008849A7" w:rsidRPr="00884C84">
        <w:rPr>
          <w:szCs w:val="28"/>
        </w:rPr>
        <w:t>Форму акта осмотра территории (приложение № 2);</w:t>
      </w:r>
    </w:p>
    <w:p w:rsidR="006A46E5" w:rsidRPr="00884C84" w:rsidRDefault="008849A7" w:rsidP="009A3D39">
      <w:pPr>
        <w:pStyle w:val="a3"/>
        <w:numPr>
          <w:ilvl w:val="1"/>
          <w:numId w:val="2"/>
        </w:numPr>
        <w:tabs>
          <w:tab w:val="left" w:pos="1134"/>
        </w:tabs>
        <w:ind w:left="567" w:right="35"/>
        <w:rPr>
          <w:szCs w:val="28"/>
        </w:rPr>
      </w:pPr>
      <w:r w:rsidRPr="00884C84">
        <w:rPr>
          <w:szCs w:val="28"/>
        </w:rPr>
        <w:t>Форму разрешения на снос зеленых насаждений (приложение № З);</w:t>
      </w:r>
    </w:p>
    <w:p w:rsidR="006A46E5" w:rsidRPr="00884C84" w:rsidRDefault="008849A7" w:rsidP="009A3D39">
      <w:pPr>
        <w:numPr>
          <w:ilvl w:val="1"/>
          <w:numId w:val="2"/>
        </w:numPr>
        <w:ind w:left="1134" w:right="35" w:hanging="557"/>
        <w:rPr>
          <w:szCs w:val="28"/>
        </w:rPr>
      </w:pPr>
      <w:r w:rsidRPr="00884C84">
        <w:rPr>
          <w:szCs w:val="28"/>
        </w:rPr>
        <w:t>Форму реестра снесенных зеленых насаждений (приложение № 4).</w:t>
      </w:r>
    </w:p>
    <w:p w:rsidR="006A46E5" w:rsidRPr="00884C84" w:rsidRDefault="008849A7" w:rsidP="009A3D39">
      <w:pPr>
        <w:numPr>
          <w:ilvl w:val="0"/>
          <w:numId w:val="1"/>
        </w:numPr>
        <w:tabs>
          <w:tab w:val="left" w:pos="1134"/>
        </w:tabs>
        <w:ind w:right="35" w:firstLine="426"/>
        <w:rPr>
          <w:szCs w:val="28"/>
        </w:rPr>
      </w:pPr>
      <w:r w:rsidRPr="00884C84">
        <w:rPr>
          <w:szCs w:val="28"/>
        </w:rPr>
        <w:t>Опубликовать (обнародовать) настоящее постановление в установленном порядке.</w:t>
      </w:r>
    </w:p>
    <w:p w:rsidR="006A46E5" w:rsidRDefault="00884C84" w:rsidP="00884C84">
      <w:pPr>
        <w:ind w:left="0" w:right="35" w:firstLine="0"/>
      </w:pPr>
      <w:r>
        <w:t xml:space="preserve">        </w:t>
      </w:r>
      <w:r w:rsidR="008849A7">
        <w:t xml:space="preserve">З. Контроль за выполнением настоящего постановления </w:t>
      </w:r>
      <w:r>
        <w:t>оставляю за собой.</w:t>
      </w:r>
    </w:p>
    <w:p w:rsidR="00884C84" w:rsidRDefault="00884C84" w:rsidP="00884C84">
      <w:pPr>
        <w:ind w:left="792" w:right="35"/>
      </w:pPr>
    </w:p>
    <w:p w:rsidR="00884C84" w:rsidRDefault="00884C84" w:rsidP="00884C84">
      <w:pPr>
        <w:ind w:left="792" w:right="35"/>
      </w:pPr>
    </w:p>
    <w:p w:rsidR="009A3D39" w:rsidRDefault="009A3D39" w:rsidP="00884C84">
      <w:pPr>
        <w:ind w:left="792" w:right="35"/>
      </w:pPr>
    </w:p>
    <w:p w:rsidR="006A46E5" w:rsidRPr="001B08BB" w:rsidRDefault="001B08BB" w:rsidP="00884C84">
      <w:pPr>
        <w:ind w:left="0" w:right="35" w:firstLine="0"/>
        <w:rPr>
          <w:lang w:val="tt-RU"/>
        </w:rPr>
      </w:pPr>
      <w:r>
        <w:rPr>
          <w:lang w:val="tt-RU"/>
        </w:rPr>
        <w:t>Г</w:t>
      </w:r>
      <w:r w:rsidR="00884C84">
        <w:t>лав</w:t>
      </w:r>
      <w:r>
        <w:rPr>
          <w:lang w:val="tt-RU"/>
        </w:rPr>
        <w:t>а</w:t>
      </w:r>
      <w:r w:rsidR="00884C84">
        <w:t xml:space="preserve"> сельского поселения                                       </w:t>
      </w:r>
      <w:r>
        <w:rPr>
          <w:lang w:val="tt-RU"/>
        </w:rPr>
        <w:t>Х.Р.Исхаков</w:t>
      </w:r>
    </w:p>
    <w:p w:rsidR="00884C84" w:rsidRDefault="00884C84" w:rsidP="00884C84">
      <w:pPr>
        <w:ind w:right="35"/>
      </w:pPr>
    </w:p>
    <w:p w:rsidR="00884C84" w:rsidRDefault="00884C84" w:rsidP="00884C84">
      <w:pPr>
        <w:ind w:right="35"/>
      </w:pPr>
    </w:p>
    <w:p w:rsidR="00884C84" w:rsidRDefault="00884C84" w:rsidP="00884C84">
      <w:pPr>
        <w:ind w:right="35"/>
      </w:pPr>
    </w:p>
    <w:p w:rsidR="00884C84" w:rsidRDefault="00884C84" w:rsidP="00884C84">
      <w:pPr>
        <w:ind w:right="35"/>
      </w:pPr>
    </w:p>
    <w:p w:rsidR="00884C84" w:rsidRDefault="00884C84" w:rsidP="00884C84">
      <w:pPr>
        <w:ind w:right="35"/>
      </w:pPr>
    </w:p>
    <w:p w:rsidR="00884C84" w:rsidRDefault="00884C84" w:rsidP="00884C84">
      <w:pPr>
        <w:ind w:right="35"/>
      </w:pPr>
    </w:p>
    <w:p w:rsidR="00884C84" w:rsidRDefault="00884C84" w:rsidP="00884C84">
      <w:pPr>
        <w:ind w:right="35"/>
      </w:pPr>
    </w:p>
    <w:p w:rsidR="00884C84" w:rsidRDefault="00884C84" w:rsidP="00884C84">
      <w:pPr>
        <w:ind w:right="35"/>
      </w:pPr>
    </w:p>
    <w:p w:rsidR="00884C84" w:rsidRDefault="00884C84" w:rsidP="00884C84">
      <w:pPr>
        <w:ind w:right="35"/>
      </w:pPr>
    </w:p>
    <w:p w:rsidR="00884C84" w:rsidRDefault="00884C84" w:rsidP="00884C84">
      <w:pPr>
        <w:ind w:right="35"/>
      </w:pPr>
    </w:p>
    <w:p w:rsidR="00884C84" w:rsidRDefault="00884C84" w:rsidP="00884C84">
      <w:pPr>
        <w:ind w:right="35"/>
      </w:pPr>
    </w:p>
    <w:p w:rsidR="006A46E5" w:rsidRDefault="006A46E5">
      <w:pPr>
        <w:spacing w:after="153" w:line="259" w:lineRule="auto"/>
        <w:ind w:left="219" w:right="173" w:hanging="10"/>
        <w:jc w:val="center"/>
        <w:rPr>
          <w:sz w:val="26"/>
        </w:rPr>
      </w:pPr>
    </w:p>
    <w:p w:rsidR="00CD5AED" w:rsidRDefault="00CD5AED">
      <w:pPr>
        <w:spacing w:after="153" w:line="259" w:lineRule="auto"/>
        <w:ind w:left="219" w:right="173" w:hanging="10"/>
        <w:jc w:val="center"/>
      </w:pPr>
    </w:p>
    <w:p w:rsidR="00CD5AED" w:rsidRDefault="008849A7" w:rsidP="009A3D39">
      <w:pPr>
        <w:spacing w:after="0" w:line="240" w:lineRule="auto"/>
        <w:ind w:left="5069" w:right="108" w:hanging="107"/>
      </w:pPr>
      <w:r>
        <w:t xml:space="preserve">Приложение </w:t>
      </w:r>
      <w:r w:rsidR="0078356D">
        <w:t>№</w:t>
      </w:r>
      <w:r>
        <w:t>1</w:t>
      </w:r>
    </w:p>
    <w:p w:rsidR="00302B0D" w:rsidRDefault="00302B0D" w:rsidP="00302B0D">
      <w:pPr>
        <w:spacing w:after="0" w:line="240" w:lineRule="auto"/>
        <w:ind w:left="4962" w:right="108" w:hanging="142"/>
        <w:rPr>
          <w:noProof/>
        </w:rPr>
      </w:pPr>
      <w:r w:rsidRPr="000A5992">
        <w:rPr>
          <w:noProof/>
        </w:rPr>
        <w:pict>
          <v:shape id="Picture 3701" o:spid="_x0000_i1048" type="#_x0000_t75" style="width:.75pt;height:.75pt;visibility:visible;mso-wrap-style:square" o:bullet="t">
            <v:imagedata r:id="rId9" o:title=""/>
          </v:shape>
        </w:pict>
      </w:r>
      <w:r w:rsidR="008849A7">
        <w:t xml:space="preserve">к постановлению главы сельского поселения </w:t>
      </w:r>
      <w:proofErr w:type="spellStart"/>
      <w:r w:rsidR="001B08BB">
        <w:t>Тайняшевский</w:t>
      </w:r>
      <w:proofErr w:type="spellEnd"/>
      <w:r w:rsidR="00884C84">
        <w:t xml:space="preserve"> </w:t>
      </w:r>
      <w:r w:rsidR="008849A7">
        <w:t xml:space="preserve">сельсовет муниципального района </w:t>
      </w:r>
      <w:proofErr w:type="spellStart"/>
      <w:r w:rsidR="008849A7">
        <w:t>Чекмагушевский</w:t>
      </w:r>
      <w:proofErr w:type="spellEnd"/>
      <w:r w:rsidR="008849A7">
        <w:t xml:space="preserve"> </w:t>
      </w:r>
      <w:r>
        <w:t xml:space="preserve"> </w:t>
      </w:r>
      <w:r w:rsidR="008849A7">
        <w:t xml:space="preserve">район Республики </w:t>
      </w:r>
      <w:r w:rsidR="008849A7">
        <w:rPr>
          <w:noProof/>
        </w:rPr>
        <w:drawing>
          <wp:inline distT="0" distB="0" distL="0" distR="0">
            <wp:extent cx="4573" cy="4574"/>
            <wp:effectExtent l="0" t="0" r="0" b="0"/>
            <wp:docPr id="3702" name="Picture 3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2" name="Picture 37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9A7">
        <w:t xml:space="preserve">Башкортостан </w:t>
      </w:r>
      <w:proofErr w:type="gramStart"/>
      <w:r w:rsidR="008849A7">
        <w:t>от</w:t>
      </w:r>
      <w:proofErr w:type="gramEnd"/>
      <w:r w:rsidR="00723F33">
        <w:rPr>
          <w:noProof/>
        </w:rPr>
        <w:t xml:space="preserve"> </w:t>
      </w:r>
    </w:p>
    <w:p w:rsidR="006A46E5" w:rsidRDefault="00723F33" w:rsidP="00302B0D">
      <w:pPr>
        <w:spacing w:after="0" w:line="240" w:lineRule="auto"/>
        <w:ind w:left="4820" w:right="108" w:firstLine="142"/>
      </w:pPr>
      <w:r>
        <w:rPr>
          <w:noProof/>
        </w:rPr>
        <w:t>27 июня 2023 года</w:t>
      </w:r>
      <w:r w:rsidR="0078356D">
        <w:rPr>
          <w:noProof/>
        </w:rPr>
        <w:t xml:space="preserve"> №2</w:t>
      </w:r>
      <w:r w:rsidR="009A3D39">
        <w:rPr>
          <w:noProof/>
        </w:rPr>
        <w:t>2</w:t>
      </w:r>
    </w:p>
    <w:p w:rsidR="0078356D" w:rsidRDefault="0078356D">
      <w:pPr>
        <w:ind w:left="173" w:right="144" w:firstLine="3990"/>
      </w:pPr>
    </w:p>
    <w:p w:rsidR="00C52888" w:rsidRDefault="008849A7" w:rsidP="0078356D">
      <w:pPr>
        <w:ind w:left="173" w:right="144" w:firstLine="0"/>
        <w:jc w:val="center"/>
        <w:rPr>
          <w:lang w:val="tt-RU"/>
        </w:rPr>
      </w:pPr>
      <w:r>
        <w:t xml:space="preserve">ПОЛОЖЕНИЕ </w:t>
      </w:r>
    </w:p>
    <w:p w:rsidR="0078356D" w:rsidRDefault="008849A7" w:rsidP="0078356D">
      <w:pPr>
        <w:ind w:left="173" w:right="144" w:firstLine="0"/>
        <w:jc w:val="center"/>
      </w:pPr>
      <w:r>
        <w:t>о порядке сноса зеленых насаждений</w:t>
      </w:r>
    </w:p>
    <w:p w:rsidR="006A46E5" w:rsidRDefault="008849A7" w:rsidP="0078356D">
      <w:pPr>
        <w:ind w:left="173" w:right="144" w:firstLine="0"/>
        <w:jc w:val="center"/>
      </w:pPr>
      <w:r>
        <w:t xml:space="preserve"> на территории сельского поселения </w:t>
      </w:r>
      <w:proofErr w:type="spellStart"/>
      <w:r w:rsidR="001B08BB">
        <w:t>Тайняшевский</w:t>
      </w:r>
      <w:proofErr w:type="spellEnd"/>
      <w:r w:rsidR="00723F33">
        <w:t xml:space="preserve"> </w:t>
      </w:r>
      <w:r>
        <w:t xml:space="preserve">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  <w:r w:rsidR="0078356D">
        <w:t xml:space="preserve"> </w:t>
      </w:r>
      <w:r>
        <w:t>Республики Башкортостан</w:t>
      </w:r>
    </w:p>
    <w:p w:rsidR="0078356D" w:rsidRDefault="0078356D" w:rsidP="0078356D">
      <w:pPr>
        <w:ind w:left="173" w:right="144" w:firstLine="0"/>
        <w:jc w:val="center"/>
      </w:pPr>
    </w:p>
    <w:p w:rsidR="006A46E5" w:rsidRDefault="008849A7">
      <w:pPr>
        <w:numPr>
          <w:ilvl w:val="0"/>
          <w:numId w:val="3"/>
        </w:numPr>
        <w:spacing w:after="376" w:line="259" w:lineRule="auto"/>
        <w:ind w:right="187" w:hanging="259"/>
        <w:jc w:val="center"/>
      </w:pPr>
      <w:r>
        <w:t>Общ</w:t>
      </w:r>
      <w:bookmarkStart w:id="0" w:name="_GoBack"/>
      <w:bookmarkEnd w:id="0"/>
      <w:r>
        <w:t>ие положения</w:t>
      </w:r>
    </w:p>
    <w:p w:rsidR="006A46E5" w:rsidRDefault="008849A7">
      <w:pPr>
        <w:ind w:left="57" w:right="35" w:firstLine="742"/>
      </w:pPr>
      <w:r>
        <w:t xml:space="preserve">1.1. </w:t>
      </w:r>
      <w:proofErr w:type="gramStart"/>
      <w:r>
        <w:t>Настоящее Положение разработано в соответствии с Градостроительным кодексом РФ, Земельным кодексом РФ, Федеральным законом ”06 охране окружающей среды”, Федеральным законом ”</w:t>
      </w:r>
      <w:r w:rsidR="00723F33">
        <w:t xml:space="preserve"> </w:t>
      </w:r>
      <w:r>
        <w:t xml:space="preserve">06 общих принципах организации местного самоуправления в Российской Федерации”,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3703" name="Picture 3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3" name="Picture 370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Уставом сельского поселения</w:t>
      </w:r>
      <w:r w:rsidR="00723F33">
        <w:t xml:space="preserve"> </w:t>
      </w:r>
      <w:proofErr w:type="spellStart"/>
      <w:r w:rsidR="001B08BB">
        <w:t>Тайняшевский</w:t>
      </w:r>
      <w:proofErr w:type="spellEnd"/>
      <w:r w:rsidR="00723F33">
        <w:t xml:space="preserve"> </w:t>
      </w:r>
      <w:r>
        <w:t xml:space="preserve">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РБ, с целью повышения уровня благоустройства, увеличения площадей зеленых насаждений общего пользования, их сохранности и своевременного восстановления.</w:t>
      </w:r>
      <w:proofErr w:type="gramEnd"/>
    </w:p>
    <w:p w:rsidR="006A46E5" w:rsidRDefault="008849A7">
      <w:pPr>
        <w:ind w:left="57" w:right="35" w:firstLine="749"/>
      </w:pPr>
      <w:r>
        <w:t>1</w:t>
      </w:r>
      <w:r w:rsidR="00723F33">
        <w:t>.</w:t>
      </w:r>
      <w:r>
        <w:t>2. Настоящее Положение устанавливает единый порядок согласования работ по сносу зеленых насаждений, порядок оформления разрешений на снос зеленых насаждений на территории сельского поселения</w:t>
      </w:r>
      <w:r w:rsidR="00723F33">
        <w:t xml:space="preserve"> </w:t>
      </w:r>
      <w:proofErr w:type="spellStart"/>
      <w:r w:rsidR="001B08BB">
        <w:t>Тайняшевский</w:t>
      </w:r>
      <w:proofErr w:type="spellEnd"/>
      <w:r w:rsidR="00723F33">
        <w:t xml:space="preserve">  </w:t>
      </w:r>
      <w:r>
        <w:t xml:space="preserve">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РБ.</w:t>
      </w:r>
    </w:p>
    <w:p w:rsidR="006A46E5" w:rsidRDefault="008849A7">
      <w:pPr>
        <w:ind w:left="843" w:right="35"/>
      </w:pPr>
      <w:r>
        <w:t>1</w:t>
      </w:r>
      <w:r w:rsidR="00723F33">
        <w:t>.3</w:t>
      </w:r>
      <w:r>
        <w:t>. В настоящем Положении используются следующие понятия:</w:t>
      </w:r>
    </w:p>
    <w:p w:rsidR="006A46E5" w:rsidRDefault="008849A7">
      <w:pPr>
        <w:ind w:left="57" w:right="35" w:firstLine="713"/>
      </w:pPr>
      <w:r>
        <w:t xml:space="preserve">Зеленые насаждения древесно-кустарниковая и травянистая растительность естественного и искусственного происхождения (деревья, </w:t>
      </w:r>
      <w:r>
        <w:rPr>
          <w:noProof/>
        </w:rPr>
        <w:drawing>
          <wp:inline distT="0" distB="0" distL="0" distR="0">
            <wp:extent cx="4573" cy="4573"/>
            <wp:effectExtent l="0" t="0" r="0" b="0"/>
            <wp:docPr id="3704" name="Picture 3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4" name="Picture 370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кустарники, газоны и цветники), расположенная в пределах территории сельского поселения.</w:t>
      </w:r>
    </w:p>
    <w:p w:rsidR="006A46E5" w:rsidRDefault="008849A7">
      <w:pPr>
        <w:ind w:left="57" w:right="35" w:firstLine="727"/>
      </w:pPr>
      <w:r>
        <w:t xml:space="preserve">Озелененные территории - участки земли, на которых располагаются растительность естественного происхождения, искусственно созданные </w:t>
      </w:r>
      <w:proofErr w:type="spellStart"/>
      <w:r>
        <w:t>садовопарковые</w:t>
      </w:r>
      <w:proofErr w:type="spellEnd"/>
      <w:r>
        <w:t xml:space="preserve"> комплексы и объекты, бульвары, скверы, газоны, цветники, застроенная территория жилого, общественного, коммунального, производственного назначения, в пределах которой не менее 70 процентов поверхности занято растительным покровом.</w:t>
      </w:r>
    </w:p>
    <w:p w:rsidR="006A46E5" w:rsidRDefault="008849A7">
      <w:pPr>
        <w:ind w:left="130" w:right="35" w:firstLine="713"/>
      </w:pPr>
      <w:r>
        <w:t>Зеленый массив - участок земли, занятый зелеными насаждениями, насчитывающий не менее 50 экземпляров взрослых деревьев, образующих единый полог. Взрослым считается дерево старше 15 лет.</w:t>
      </w:r>
    </w:p>
    <w:p w:rsidR="006A46E5" w:rsidRDefault="008849A7">
      <w:pPr>
        <w:ind w:left="130" w:right="35" w:firstLine="706"/>
      </w:pPr>
      <w:r>
        <w:t xml:space="preserve">Повреждение зеленых насаждений - причинение вреда кроне, стволу </w:t>
      </w:r>
      <w:r>
        <w:rPr>
          <w:noProof/>
        </w:rPr>
        <w:drawing>
          <wp:inline distT="0" distB="0" distL="0" distR="0">
            <wp:extent cx="41162" cy="50311"/>
            <wp:effectExtent l="0" t="0" r="0" b="0"/>
            <wp:docPr id="3705" name="Picture 3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5" name="Picture 370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2" cy="5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ветвям древесно-кустарниковых растений, их корневой системе, повреждение надземной части й корневой системы травянистых растений, являющееся причиной ухудшения их состояния, влекущее впоследствии прекращение роста насаждений и их гибель. Повреждением является механическое повреждение ветвей, нарушение целостности коры, нарушение целостности живого надпочвенного </w:t>
      </w:r>
      <w:r>
        <w:lastRenderedPageBreak/>
        <w:t xml:space="preserve">покрова, загрязнение зеленых насаждений либо почвы в корневой зоне вредными веществами, </w:t>
      </w:r>
      <w:proofErr w:type="spellStart"/>
      <w:r>
        <w:t>вытаптывание</w:t>
      </w:r>
      <w:proofErr w:type="spellEnd"/>
      <w:r>
        <w:t>, наезд автотранспорта, поджог и иное причинение вреда.</w:t>
      </w:r>
    </w:p>
    <w:p w:rsidR="006A46E5" w:rsidRDefault="008849A7">
      <w:pPr>
        <w:ind w:left="57" w:right="108" w:firstLine="713"/>
      </w:pPr>
      <w:r>
        <w:t>Уничтожение зеленых насаждений - прекращение существования зеленых насаждений, произведенное посредством раскапывания (газона), выкапывания цветочно-декоративных растений, кустарников, деревьев или вырубки (спиливания) деревьев, а также повреждение зеленых насаждений, повлекшее за собой единовременное прекращение их роста, жизнедеятельности и гибель.</w:t>
      </w:r>
    </w:p>
    <w:p w:rsidR="006A46E5" w:rsidRDefault="008849A7">
      <w:pPr>
        <w:ind w:left="57" w:right="35" w:firstLine="720"/>
      </w:pPr>
      <w:r>
        <w:t xml:space="preserve">Снос зеленых насаждений - правомерное прекращение существования зеленых насаждений, выполняемое с целью их замены либо на основании </w:t>
      </w:r>
      <w:r>
        <w:rPr>
          <w:noProof/>
        </w:rPr>
        <w:drawing>
          <wp:inline distT="0" distB="0" distL="0" distR="0">
            <wp:extent cx="9147" cy="9148"/>
            <wp:effectExtent l="0" t="0" r="0" b="0"/>
            <wp:docPr id="5735" name="Picture 5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5" name="Picture 573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необходимости ведения ремонтных или строительных работ на объектах, произведенное на основании выданного разрешения установленного образца.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5736" name="Picture 5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6" name="Picture 57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6E5" w:rsidRDefault="008849A7">
      <w:pPr>
        <w:ind w:left="57" w:right="35" w:firstLine="706"/>
      </w:pPr>
      <w:r>
        <w:t xml:space="preserve">Восстановительная стоимость - стоимостная оценка зеленых насаждений,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5737" name="Picture 5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7" name="Picture 573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устанавливаемая для учета их ценности при сносе, повреждении или уничтожении, включая расходы на создание и содержание зеленых насаждений.</w:t>
      </w:r>
    </w:p>
    <w:p w:rsidR="006A46E5" w:rsidRDefault="008849A7">
      <w:pPr>
        <w:ind w:left="57" w:right="101" w:firstLine="706"/>
      </w:pPr>
      <w:r>
        <w:t>Аварийно-опасные деревья - деревья, угрожающие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граждан.</w:t>
      </w:r>
    </w:p>
    <w:p w:rsidR="006A46E5" w:rsidRDefault="008849A7">
      <w:pPr>
        <w:ind w:left="57" w:right="35" w:firstLine="713"/>
      </w:pPr>
      <w:r>
        <w:t xml:space="preserve">Объекты - здания, сооружения различного назначения, в том числе дороги, </w:t>
      </w:r>
      <w:r>
        <w:rPr>
          <w:noProof/>
        </w:rPr>
        <w:drawing>
          <wp:inline distT="0" distB="0" distL="0" distR="0">
            <wp:extent cx="9147" cy="32016"/>
            <wp:effectExtent l="0" t="0" r="0" b="0"/>
            <wp:docPr id="22881" name="Picture 22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81" name="Picture 2288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тротуары, парковки, инженерные коммуникации и т.д.</w:t>
      </w:r>
    </w:p>
    <w:p w:rsidR="006A46E5" w:rsidRDefault="008849A7">
      <w:pPr>
        <w:ind w:left="57" w:right="35" w:firstLine="749"/>
      </w:pPr>
      <w:r>
        <w:t>1.4. Деятельность по развитию зеленых насаждений осуществляется на принципах:</w:t>
      </w:r>
    </w:p>
    <w:p w:rsidR="006A46E5" w:rsidRDefault="008849A7">
      <w:pPr>
        <w:numPr>
          <w:ilvl w:val="0"/>
          <w:numId w:val="4"/>
        </w:numPr>
        <w:ind w:right="35"/>
      </w:pPr>
      <w:r>
        <w:t>защиты зеленых насаждений;</w:t>
      </w:r>
    </w:p>
    <w:p w:rsidR="006A46E5" w:rsidRDefault="008849A7">
      <w:pPr>
        <w:ind w:left="57" w:right="35"/>
      </w:pPr>
      <w:r>
        <w:t>-рационального использования зеленых насаждений и обязательного восстановления в случаях повреждения, уничтожения, сноса;</w:t>
      </w:r>
    </w:p>
    <w:p w:rsidR="006A46E5" w:rsidRDefault="008849A7">
      <w:pPr>
        <w:numPr>
          <w:ilvl w:val="0"/>
          <w:numId w:val="4"/>
        </w:numPr>
        <w:spacing w:after="310"/>
        <w:ind w:right="35"/>
      </w:pPr>
      <w:r>
        <w:t>комплексности мероприятий по оформлению разрешительной документации на снос зеленых насаждений.</w:t>
      </w:r>
    </w:p>
    <w:p w:rsidR="006A46E5" w:rsidRDefault="008849A7">
      <w:pPr>
        <w:spacing w:after="275" w:line="259" w:lineRule="auto"/>
        <w:ind w:left="255" w:right="259" w:hanging="10"/>
        <w:jc w:val="center"/>
      </w:pPr>
      <w:r>
        <w:t>2. Снос зеленых насаждений.</w:t>
      </w:r>
      <w:r>
        <w:rPr>
          <w:noProof/>
        </w:rPr>
        <w:drawing>
          <wp:inline distT="0" distB="0" distL="0" distR="0">
            <wp:extent cx="4574" cy="22868"/>
            <wp:effectExtent l="0" t="0" r="0" b="0"/>
            <wp:docPr id="22883" name="Picture 22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83" name="Picture 2288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6E5" w:rsidRDefault="008849A7">
      <w:pPr>
        <w:ind w:left="57" w:right="35" w:firstLine="706"/>
      </w:pPr>
      <w:r>
        <w:t>2.1. Снос зеленых насаждений на территории сельского поселения может быть разрешен в следующих случаях:</w:t>
      </w:r>
    </w:p>
    <w:p w:rsidR="006A46E5" w:rsidRDefault="008849A7">
      <w:pPr>
        <w:ind w:left="57" w:right="35" w:firstLine="742"/>
      </w:pPr>
      <w:r>
        <w:t xml:space="preserve">2.1.1. Строительства и реконструкции зданий и сооружений различного </w:t>
      </w:r>
      <w:r>
        <w:rPr>
          <w:noProof/>
        </w:rPr>
        <w:drawing>
          <wp:inline distT="0" distB="0" distL="0" distR="0">
            <wp:extent cx="4574" cy="4573"/>
            <wp:effectExtent l="0" t="0" r="0" b="0"/>
            <wp:docPr id="5743" name="Picture 5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3" name="Picture 574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назначения.</w:t>
      </w:r>
    </w:p>
    <w:p w:rsidR="006A46E5" w:rsidRDefault="008849A7">
      <w:pPr>
        <w:ind w:left="785" w:right="35"/>
      </w:pPr>
      <w:r>
        <w:t>2.12. Строительства парковочных карманов.</w:t>
      </w:r>
    </w:p>
    <w:p w:rsidR="006A46E5" w:rsidRDefault="008849A7">
      <w:pPr>
        <w:ind w:left="792" w:right="35"/>
      </w:pPr>
      <w:r>
        <w:t>2.1</w:t>
      </w:r>
      <w:r w:rsidR="009A3D39">
        <w:t>3</w:t>
      </w:r>
      <w:r>
        <w:t>. Строительства и ремонта автомобильных дорог и тротуаров.</w:t>
      </w:r>
    </w:p>
    <w:p w:rsidR="006A46E5" w:rsidRDefault="008849A7">
      <w:pPr>
        <w:ind w:left="792" w:right="35"/>
      </w:pPr>
      <w:r>
        <w:t>2.1 А. Планового ремонта подземных и инженерных коммуникаций.</w:t>
      </w:r>
    </w:p>
    <w:p w:rsidR="006A46E5" w:rsidRDefault="008849A7">
      <w:pPr>
        <w:numPr>
          <w:ilvl w:val="2"/>
          <w:numId w:val="6"/>
        </w:numPr>
        <w:ind w:right="35" w:firstLine="706"/>
      </w:pPr>
      <w:r>
        <w:t>Проведения санитарных рубок и реконструкции зеленых насаждений в соответствии с требованиями СНиП.</w:t>
      </w:r>
    </w:p>
    <w:p w:rsidR="006A46E5" w:rsidRDefault="008849A7">
      <w:pPr>
        <w:numPr>
          <w:ilvl w:val="2"/>
          <w:numId w:val="6"/>
        </w:numPr>
        <w:ind w:right="35" w:firstLine="706"/>
      </w:pPr>
      <w:r>
        <w:t>Восстановления нормативного светового режима в жилых и нежилых помещениях, затеняемых деревьями, высаженными с нарушением СНиП, по заключению соответствующих органов.</w:t>
      </w:r>
    </w:p>
    <w:p w:rsidR="006A46E5" w:rsidRDefault="008849A7">
      <w:pPr>
        <w:numPr>
          <w:ilvl w:val="2"/>
          <w:numId w:val="6"/>
        </w:numPr>
        <w:ind w:right="35" w:firstLine="706"/>
      </w:pPr>
      <w:r>
        <w:t>Сноса деревьев, место произрастания которых не соответствует требованиям СНиП.</w:t>
      </w:r>
    </w:p>
    <w:p w:rsidR="006A46E5" w:rsidRDefault="008849A7">
      <w:pPr>
        <w:spacing w:after="193" w:line="259" w:lineRule="auto"/>
        <w:ind w:left="255" w:right="331" w:hanging="10"/>
        <w:jc w:val="center"/>
      </w:pPr>
      <w:r>
        <w:t>4</w:t>
      </w:r>
    </w:p>
    <w:p w:rsidR="006A46E5" w:rsidRDefault="008849A7">
      <w:pPr>
        <w:numPr>
          <w:ilvl w:val="2"/>
          <w:numId w:val="6"/>
        </w:numPr>
        <w:ind w:right="35" w:firstLine="706"/>
      </w:pPr>
      <w:r>
        <w:lastRenderedPageBreak/>
        <w:t>Предотвращения или ликвидации аварийных и чрезвычайных ситуаций техногенного и природного характера и их последствий.</w:t>
      </w:r>
    </w:p>
    <w:p w:rsidR="006A46E5" w:rsidRDefault="008849A7">
      <w:pPr>
        <w:numPr>
          <w:ilvl w:val="2"/>
          <w:numId w:val="6"/>
        </w:numPr>
        <w:ind w:right="35" w:firstLine="706"/>
      </w:pPr>
      <w:r>
        <w:t>При вырубке аварийно-опасных деревьев и кустарников.</w:t>
      </w:r>
    </w:p>
    <w:p w:rsidR="006A46E5" w:rsidRDefault="008849A7">
      <w:pPr>
        <w:numPr>
          <w:ilvl w:val="1"/>
          <w:numId w:val="8"/>
        </w:numPr>
        <w:ind w:right="68" w:firstLine="709"/>
      </w:pPr>
      <w:r>
        <w:t xml:space="preserve">Снос зеленых насаждений производится при наличии разрешения, составленного комиссией в составе представителей Администрации сельского поселения </w:t>
      </w:r>
      <w:proofErr w:type="spellStart"/>
      <w:r w:rsidR="001B08BB">
        <w:t>Тайняшевский</w:t>
      </w:r>
      <w:proofErr w:type="spellEnd"/>
      <w:r>
        <w:t xml:space="preserve"> сельсовет муниципального рай</w:t>
      </w:r>
      <w:r w:rsidR="00723F33">
        <w:t xml:space="preserve">она </w:t>
      </w:r>
      <w:proofErr w:type="spellStart"/>
      <w:r w:rsidR="00723F33">
        <w:t>Чекмагушевский</w:t>
      </w:r>
      <w:proofErr w:type="spellEnd"/>
      <w:r w:rsidR="00723F33">
        <w:t xml:space="preserve"> район РБ, </w:t>
      </w:r>
      <w:proofErr w:type="spellStart"/>
      <w:r w:rsidR="00723F33">
        <w:t>Туй</w:t>
      </w:r>
      <w:r>
        <w:t>мазинского</w:t>
      </w:r>
      <w:proofErr w:type="spellEnd"/>
      <w:r>
        <w:t xml:space="preserve">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Республике Башкортостан (по согласованию), Министерства лесного хозяйства РБ (далее - Комиссия) по форме, утвержденной постановлением главы Администрации сельского поселения </w:t>
      </w:r>
      <w:r w:rsidR="001B08BB">
        <w:rPr>
          <w:noProof/>
        </w:rPr>
        <w:t>Тайняшевский</w:t>
      </w:r>
      <w:r>
        <w:t xml:space="preserve"> сельсовет муниципального </w:t>
      </w:r>
      <w:r>
        <w:rPr>
          <w:noProof/>
        </w:rPr>
        <w:drawing>
          <wp:inline distT="0" distB="0" distL="0" distR="0">
            <wp:extent cx="4574" cy="4573"/>
            <wp:effectExtent l="0" t="0" r="0" b="0"/>
            <wp:docPr id="7764" name="Picture 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4" name="Picture 77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района </w:t>
      </w:r>
      <w:proofErr w:type="spellStart"/>
      <w:r>
        <w:t>Чекмагушевский</w:t>
      </w:r>
      <w:proofErr w:type="spellEnd"/>
      <w:r>
        <w:t xml:space="preserve"> район РБ (далее - Администрация).</w:t>
      </w:r>
    </w:p>
    <w:p w:rsidR="006A46E5" w:rsidRDefault="008849A7">
      <w:pPr>
        <w:numPr>
          <w:ilvl w:val="1"/>
          <w:numId w:val="8"/>
        </w:numPr>
        <w:ind w:right="68" w:firstLine="709"/>
      </w:pPr>
      <w:r>
        <w:t xml:space="preserve">Физическое или юридическое лицо (далее Заявитель), которое </w:t>
      </w:r>
      <w:r>
        <w:rPr>
          <w:noProof/>
        </w:rPr>
        <w:drawing>
          <wp:inline distT="0" distB="0" distL="0" distR="0">
            <wp:extent cx="9147" cy="18295"/>
            <wp:effectExtent l="0" t="0" r="0" b="0"/>
            <wp:docPr id="22886" name="Picture 22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86" name="Picture 22886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заинтересовано в сносе зеленых насаждений, обязано обратиться в Администрацию (в Комиссию) с заявлением о выдаче разрешения на снос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7767" name="Picture 7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7" name="Picture 77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зеленых насаждений.</w:t>
      </w:r>
    </w:p>
    <w:p w:rsidR="006A46E5" w:rsidRDefault="008849A7">
      <w:pPr>
        <w:numPr>
          <w:ilvl w:val="1"/>
          <w:numId w:val="8"/>
        </w:numPr>
        <w:ind w:right="68" w:firstLine="709"/>
      </w:pPr>
      <w:r>
        <w:t>В случае производства Заявителем земляных работ, в результате которых происходит повреждение или уничтожение древесно-кустарниковой и травянистой растительности естественного и искусственного происхождения, Заявитель обязан произвести работы по восстановлению нарушаемых газонов, цветников, кустарников и деревьев в соответствии с действующим законодательством.</w:t>
      </w:r>
    </w:p>
    <w:p w:rsidR="006A46E5" w:rsidRDefault="008849A7">
      <w:pPr>
        <w:numPr>
          <w:ilvl w:val="1"/>
          <w:numId w:val="8"/>
        </w:numPr>
        <w:spacing w:after="296"/>
        <w:ind w:right="68" w:firstLine="709"/>
      </w:pPr>
      <w:r>
        <w:t xml:space="preserve">Если зеленые насаждения застрахованы, восстановительная стоимость оплачивается за счет средств страхового возмещения, выплачиваемых в случаях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7768" name="Picture 7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8" name="Picture 776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повреждения или уничтожения зеленых насаждений.</w:t>
      </w:r>
    </w:p>
    <w:p w:rsidR="006A46E5" w:rsidRDefault="008849A7">
      <w:pPr>
        <w:spacing w:after="275" w:line="259" w:lineRule="auto"/>
        <w:ind w:left="255" w:right="274" w:hanging="10"/>
        <w:jc w:val="center"/>
      </w:pPr>
      <w:r>
        <w:t>З. Оформление разрешений на снос зеленых насаждений</w:t>
      </w:r>
    </w:p>
    <w:p w:rsidR="006A46E5" w:rsidRDefault="008849A7">
      <w:pPr>
        <w:ind w:left="57" w:right="35" w:firstLine="706"/>
      </w:pPr>
      <w:r>
        <w:t>3.1. С целью получения разрешения на снос зеленых насаждений Заявитель при производстве работ по новому строительству, реконструкции или ремонту существующих объектов представляет Комиссии следующие документы:</w:t>
      </w:r>
    </w:p>
    <w:p w:rsidR="006A46E5" w:rsidRDefault="008849A7">
      <w:pPr>
        <w:numPr>
          <w:ilvl w:val="0"/>
          <w:numId w:val="4"/>
        </w:numPr>
        <w:ind w:right="35"/>
      </w:pPr>
      <w:r>
        <w:t>заявление на получение разрешения;</w:t>
      </w:r>
    </w:p>
    <w:p w:rsidR="006A46E5" w:rsidRDefault="008849A7">
      <w:pPr>
        <w:numPr>
          <w:ilvl w:val="0"/>
          <w:numId w:val="4"/>
        </w:numPr>
        <w:ind w:right="35"/>
      </w:pPr>
      <w:r>
        <w:t>копию разрешительной документации на строительство, реконструкцию или ремонт объекта;</w:t>
      </w:r>
    </w:p>
    <w:p w:rsidR="006A46E5" w:rsidRDefault="008849A7">
      <w:pPr>
        <w:numPr>
          <w:ilvl w:val="0"/>
          <w:numId w:val="4"/>
        </w:numPr>
        <w:ind w:right="35"/>
      </w:pPr>
      <w:r>
        <w:t xml:space="preserve">проект благоустройства и озеленения; </w:t>
      </w:r>
      <w:r>
        <w:rPr>
          <w:noProof/>
        </w:rPr>
        <w:drawing>
          <wp:inline distT="0" distB="0" distL="0" distR="0">
            <wp:extent cx="4574" cy="4573"/>
            <wp:effectExtent l="0" t="0" r="0" b="0"/>
            <wp:docPr id="7769" name="Picture 7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9" name="Picture 776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график проведения работ.</w:t>
      </w:r>
    </w:p>
    <w:p w:rsidR="006A46E5" w:rsidRDefault="008849A7">
      <w:pPr>
        <w:numPr>
          <w:ilvl w:val="1"/>
          <w:numId w:val="7"/>
        </w:numPr>
        <w:ind w:right="35" w:firstLine="717"/>
      </w:pPr>
      <w:r>
        <w:t>При производстве работ по ликвидации и предотвращению аварийных ситуаций,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Заявитель предоставляет заявление на получение разрешения и график производства работ.</w:t>
      </w:r>
    </w:p>
    <w:p w:rsidR="006A46E5" w:rsidRDefault="008849A7">
      <w:pPr>
        <w:numPr>
          <w:ilvl w:val="1"/>
          <w:numId w:val="7"/>
        </w:numPr>
        <w:ind w:right="35" w:firstLine="717"/>
      </w:pPr>
      <w:r>
        <w:t>При производстве работ по вырубке аварийно-опасных и сухостойных деревьев, а также деревьев, место произрастания которых не соответствует требованиям СНиП, Заявитель предоставляет Комиссии заявление на получение разрешения.</w:t>
      </w:r>
    </w:p>
    <w:p w:rsidR="006A46E5" w:rsidRDefault="008849A7">
      <w:pPr>
        <w:numPr>
          <w:ilvl w:val="1"/>
          <w:numId w:val="7"/>
        </w:numPr>
        <w:spacing w:after="3" w:line="259" w:lineRule="auto"/>
        <w:ind w:right="35" w:firstLine="717"/>
      </w:pPr>
      <w:r>
        <w:t>При сносе зеленых насаждений для восстановления нормативного</w:t>
      </w:r>
    </w:p>
    <w:p w:rsidR="006A46E5" w:rsidRDefault="008849A7">
      <w:pPr>
        <w:spacing w:after="153" w:line="259" w:lineRule="auto"/>
        <w:ind w:left="219" w:right="360" w:hanging="10"/>
        <w:jc w:val="center"/>
      </w:pPr>
      <w:r>
        <w:rPr>
          <w:sz w:val="26"/>
        </w:rPr>
        <w:t>5</w:t>
      </w:r>
    </w:p>
    <w:p w:rsidR="006A46E5" w:rsidRDefault="008849A7">
      <w:pPr>
        <w:ind w:left="57" w:right="137"/>
      </w:pPr>
      <w:r>
        <w:lastRenderedPageBreak/>
        <w:t xml:space="preserve">светового режима в жилых и нежилых помещениях, затеняемых деревьями,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9355" name="Picture 9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5" name="Picture 93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высаженными с нарушением СНиП, Заявитель предоставляет Комиссии заявление на получение разрешения и заключение соответствующих органов.</w:t>
      </w:r>
    </w:p>
    <w:p w:rsidR="006A46E5" w:rsidRDefault="008849A7">
      <w:pPr>
        <w:numPr>
          <w:ilvl w:val="1"/>
          <w:numId w:val="7"/>
        </w:numPr>
        <w:ind w:right="35" w:firstLine="717"/>
      </w:pPr>
      <w:r>
        <w:t>В течение 10 рабочих дней (за исключением случаев, предусмотренных пунктом 2.1.8 настоящего Положения) с момента представления всех необходимых документов, указанных в пунктах 3.1 - 3.4 настоящего Положения, Комиссия совместно с Заявителем проводят осмотр участка, на котором планируется проведение работ по сносу зеленых насаждений, и составляют акт осмотра территории.</w:t>
      </w:r>
    </w:p>
    <w:p w:rsidR="006A46E5" w:rsidRDefault="008849A7">
      <w:pPr>
        <w:numPr>
          <w:ilvl w:val="1"/>
          <w:numId w:val="7"/>
        </w:numPr>
        <w:ind w:right="35" w:firstLine="717"/>
      </w:pPr>
      <w:r>
        <w:t xml:space="preserve">При ликвидации аварийных ситуаций обследование зеленых насаждений и оформление разрешения на их снос производится в течение трех </w:t>
      </w:r>
      <w:r>
        <w:rPr>
          <w:noProof/>
        </w:rPr>
        <w:drawing>
          <wp:inline distT="0" distB="0" distL="0" distR="0">
            <wp:extent cx="4573" cy="9148"/>
            <wp:effectExtent l="0" t="0" r="0" b="0"/>
            <wp:docPr id="9356" name="Picture 9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6" name="Picture 935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суток,</w:t>
      </w:r>
    </w:p>
    <w:p w:rsidR="006A46E5" w:rsidRDefault="008849A7">
      <w:pPr>
        <w:ind w:left="720" w:right="35"/>
      </w:pPr>
      <w:r>
        <w:t>З .7. Срок действия разрешения устанавливается 1 (один) месяц.</w:t>
      </w:r>
    </w:p>
    <w:p w:rsidR="006A46E5" w:rsidRDefault="008849A7">
      <w:pPr>
        <w:spacing w:after="304"/>
        <w:ind w:left="57" w:right="35" w:firstLine="706"/>
      </w:pPr>
      <w:r>
        <w:t>3.8. При наличии разрешения Заявитель вправе произвести снос зеленых насаждений самостоятельно, либо с привлечением соответствующих организаций.</w:t>
      </w:r>
    </w:p>
    <w:p w:rsidR="006A46E5" w:rsidRDefault="008849A7">
      <w:pPr>
        <w:numPr>
          <w:ilvl w:val="3"/>
          <w:numId w:val="5"/>
        </w:numPr>
        <w:spacing w:after="275" w:line="259" w:lineRule="auto"/>
        <w:ind w:right="371" w:hanging="281"/>
        <w:jc w:val="center"/>
      </w:pPr>
      <w:r>
        <w:t>Учет снесенных и поврежденных зеленых насаждений</w:t>
      </w:r>
    </w:p>
    <w:p w:rsidR="006A46E5" w:rsidRDefault="008849A7">
      <w:pPr>
        <w:spacing w:after="319"/>
        <w:ind w:left="57" w:right="130" w:firstLine="706"/>
      </w:pPr>
      <w:r>
        <w:t>Для целей учета в администрации поселения ежегодно создается реестр снесенных и поврежденных зеленых насаждений, форма которого утверждена постановлением главы Администрации.</w:t>
      </w:r>
    </w:p>
    <w:p w:rsidR="006A46E5" w:rsidRDefault="008849A7">
      <w:pPr>
        <w:numPr>
          <w:ilvl w:val="3"/>
          <w:numId w:val="5"/>
        </w:numPr>
        <w:spacing w:after="275" w:line="259" w:lineRule="auto"/>
        <w:ind w:right="371" w:hanging="281"/>
        <w:jc w:val="center"/>
      </w:pPr>
      <w:r>
        <w:t>Ответственность</w:t>
      </w:r>
    </w:p>
    <w:p w:rsidR="006A46E5" w:rsidRDefault="008849A7">
      <w:pPr>
        <w:spacing w:after="323"/>
        <w:ind w:left="57" w:right="122" w:firstLine="727"/>
      </w:pPr>
      <w:r>
        <w:t>5.1. В случае несоблюдения требований, предусмотренных настоящим Положением, физические и юридические лица,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6A46E5" w:rsidRDefault="008849A7">
      <w:pPr>
        <w:spacing w:after="656"/>
        <w:ind w:left="57" w:right="115" w:firstLine="713"/>
      </w:pPr>
      <w:r>
        <w:t>6.2. Административная ответственность за повреждение или уничтожение зеленых насаждений не освобождает от возмещения причиненного ущерба зеленым насаждениям.</w:t>
      </w:r>
    </w:p>
    <w:p w:rsidR="006A46E5" w:rsidRDefault="00C52888" w:rsidP="00302B0D">
      <w:pPr>
        <w:ind w:left="57" w:right="35"/>
        <w:jc w:val="left"/>
        <w:sectPr w:rsidR="006A46E5">
          <w:headerReference w:type="even" r:id="rId23"/>
          <w:headerReference w:type="first" r:id="rId24"/>
          <w:type w:val="continuous"/>
          <w:pgSz w:w="11920" w:h="16840"/>
          <w:pgMar w:top="688" w:right="497" w:bottom="324" w:left="1304" w:header="720" w:footer="720" w:gutter="0"/>
          <w:cols w:space="720"/>
        </w:sectPr>
      </w:pPr>
      <w:r>
        <w:rPr>
          <w:lang w:val="tt-RU"/>
        </w:rPr>
        <w:t>Г</w:t>
      </w:r>
      <w:proofErr w:type="spellStart"/>
      <w:r>
        <w:t>ла</w:t>
      </w:r>
      <w:proofErr w:type="spellEnd"/>
      <w:r>
        <w:rPr>
          <w:lang w:val="tt-RU"/>
        </w:rPr>
        <w:t>ва</w:t>
      </w:r>
      <w:r w:rsidR="0078356D">
        <w:t xml:space="preserve"> сельского  поселения   </w:t>
      </w:r>
      <w:r w:rsidR="00302B0D">
        <w:t xml:space="preserve">                             </w:t>
      </w:r>
      <w:r w:rsidR="0078356D">
        <w:t xml:space="preserve">     </w:t>
      </w:r>
      <w:r>
        <w:rPr>
          <w:lang w:val="tt-RU"/>
        </w:rPr>
        <w:t>Х.Р.Исхаков</w:t>
      </w:r>
      <w:r w:rsidR="0078356D">
        <w:t xml:space="preserve"> </w:t>
      </w:r>
    </w:p>
    <w:p w:rsidR="0078356D" w:rsidRDefault="0078356D" w:rsidP="00CD5AED">
      <w:pPr>
        <w:spacing w:after="0" w:line="240" w:lineRule="auto"/>
        <w:ind w:left="4956" w:right="0" w:firstLine="0"/>
      </w:pPr>
      <w:r>
        <w:lastRenderedPageBreak/>
        <w:t xml:space="preserve">Приложение </w:t>
      </w:r>
      <w:r w:rsidR="008849A7">
        <w:t xml:space="preserve">№ 2 </w:t>
      </w:r>
    </w:p>
    <w:p w:rsidR="00CD5AED" w:rsidRDefault="008849A7" w:rsidP="00CD5AED">
      <w:pPr>
        <w:spacing w:after="0" w:line="240" w:lineRule="auto"/>
        <w:ind w:left="4956" w:right="0" w:firstLine="0"/>
      </w:pPr>
      <w:r>
        <w:t xml:space="preserve">к постановлению </w:t>
      </w:r>
      <w:r w:rsidR="00C52888">
        <w:rPr>
          <w:lang w:val="tt-RU"/>
        </w:rPr>
        <w:t xml:space="preserve"> </w:t>
      </w:r>
      <w:r>
        <w:t>главы</w:t>
      </w:r>
    </w:p>
    <w:p w:rsidR="00CD5AED" w:rsidRDefault="008849A7" w:rsidP="00CD5AED">
      <w:pPr>
        <w:spacing w:after="0" w:line="240" w:lineRule="auto"/>
        <w:ind w:left="4956" w:right="0" w:firstLine="0"/>
      </w:pPr>
      <w:r>
        <w:t xml:space="preserve">сельского поселения </w:t>
      </w:r>
      <w:proofErr w:type="spellStart"/>
      <w:r w:rsidR="001B08BB">
        <w:t>Тайняшевский</w:t>
      </w:r>
      <w:proofErr w:type="spellEnd"/>
    </w:p>
    <w:p w:rsidR="00CD5AED" w:rsidRDefault="008849A7" w:rsidP="00CD5AED">
      <w:pPr>
        <w:spacing w:after="0" w:line="240" w:lineRule="auto"/>
        <w:ind w:left="4956" w:right="0" w:firstLine="0"/>
      </w:pPr>
      <w:r>
        <w:t xml:space="preserve">сельсовет </w:t>
      </w:r>
      <w:r w:rsidR="00723F33">
        <w:t xml:space="preserve">МР </w:t>
      </w:r>
      <w:proofErr w:type="spellStart"/>
      <w:r>
        <w:t>Чекмагушевский</w:t>
      </w:r>
      <w:proofErr w:type="spellEnd"/>
      <w:r>
        <w:t xml:space="preserve"> район</w:t>
      </w:r>
    </w:p>
    <w:p w:rsidR="0078356D" w:rsidRDefault="008849A7" w:rsidP="009A3D39">
      <w:pPr>
        <w:spacing w:after="0" w:line="240" w:lineRule="auto"/>
        <w:ind w:left="4956" w:right="0" w:firstLine="0"/>
        <w:rPr>
          <w:noProof/>
        </w:rPr>
      </w:pPr>
      <w:r>
        <w:t xml:space="preserve"> РБ от</w:t>
      </w:r>
      <w:r w:rsidR="0078356D">
        <w:rPr>
          <w:noProof/>
        </w:rPr>
        <w:t xml:space="preserve"> 27.06.2023 г. №2</w:t>
      </w:r>
      <w:r w:rsidR="009A3D39">
        <w:rPr>
          <w:noProof/>
        </w:rPr>
        <w:t>2</w:t>
      </w:r>
    </w:p>
    <w:p w:rsidR="009A3D39" w:rsidRDefault="009A3D39" w:rsidP="009A3D39">
      <w:pPr>
        <w:spacing w:after="0" w:line="240" w:lineRule="auto"/>
        <w:ind w:left="4956" w:right="0" w:firstLine="0"/>
      </w:pPr>
    </w:p>
    <w:p w:rsidR="006A46E5" w:rsidRDefault="008849A7">
      <w:pPr>
        <w:spacing w:after="4" w:line="259" w:lineRule="auto"/>
        <w:ind w:left="255" w:right="36" w:hanging="10"/>
        <w:jc w:val="center"/>
      </w:pPr>
      <w:r>
        <w:t>АКТ осмотра территории</w:t>
      </w:r>
    </w:p>
    <w:p w:rsidR="0078356D" w:rsidRDefault="0078356D">
      <w:pPr>
        <w:spacing w:after="4" w:line="259" w:lineRule="auto"/>
        <w:ind w:left="255" w:right="36" w:hanging="10"/>
        <w:jc w:val="center"/>
      </w:pPr>
    </w:p>
    <w:p w:rsidR="006A46E5" w:rsidRDefault="008849A7">
      <w:pPr>
        <w:spacing w:after="0" w:line="259" w:lineRule="auto"/>
        <w:ind w:left="-22" w:right="-216" w:firstLine="0"/>
        <w:jc w:val="left"/>
      </w:pPr>
      <w:r>
        <w:rPr>
          <w:noProof/>
        </w:rPr>
        <w:drawing>
          <wp:inline distT="0" distB="0" distL="0" distR="0">
            <wp:extent cx="6352640" cy="228687"/>
            <wp:effectExtent l="0" t="0" r="0" b="0"/>
            <wp:docPr id="22890" name="Picture 22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90" name="Picture 22890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2640" cy="22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6E5" w:rsidRDefault="008849A7">
      <w:pPr>
        <w:ind w:left="57" w:right="35"/>
      </w:pPr>
      <w:r>
        <w:t>Комиссия в составе</w:t>
      </w:r>
    </w:p>
    <w:p w:rsidR="006A46E5" w:rsidRDefault="004B21F4">
      <w:pPr>
        <w:spacing w:after="51" w:line="259" w:lineRule="auto"/>
        <w:ind w:left="-7" w:right="0" w:firstLine="0"/>
        <w:jc w:val="left"/>
      </w:pPr>
      <w:r w:rsidRPr="004B21F4">
        <w:rPr>
          <w:noProof/>
          <w:sz w:val="22"/>
        </w:rPr>
      </w:r>
      <w:r w:rsidRPr="004B21F4">
        <w:rPr>
          <w:noProof/>
          <w:sz w:val="22"/>
        </w:rPr>
        <w:pict>
          <v:group id="Group 22893" o:spid="_x0000_s1072" style="width:430.7pt;height:.7pt;mso-position-horizontal-relative:char;mso-position-vertical-relative:line" coordsize="54699,91">
            <v:shape id="Shape 22892" o:spid="_x0000_s1073" style="position:absolute;width:54699;height:91" coordsize="5469948,9147" path="m,4574r546994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6A46E5" w:rsidRDefault="008849A7">
      <w:pPr>
        <w:spacing w:after="3" w:line="259" w:lineRule="auto"/>
        <w:ind w:left="10" w:right="454" w:hanging="10"/>
        <w:jc w:val="right"/>
      </w:pPr>
      <w:r>
        <w:t>(указать должность, фамилию, имя, отчество)</w:t>
      </w:r>
    </w:p>
    <w:p w:rsidR="006A46E5" w:rsidRDefault="004B21F4">
      <w:pPr>
        <w:spacing w:after="274" w:line="259" w:lineRule="auto"/>
        <w:ind w:left="0" w:right="0" w:firstLine="0"/>
        <w:jc w:val="left"/>
      </w:pPr>
      <w:r w:rsidRPr="004B21F4">
        <w:rPr>
          <w:noProof/>
          <w:sz w:val="22"/>
        </w:rPr>
      </w:r>
      <w:r w:rsidRPr="004B21F4">
        <w:rPr>
          <w:noProof/>
          <w:sz w:val="22"/>
        </w:rPr>
        <w:pict>
          <v:group id="Group 22895" o:spid="_x0000_s1070" style="width:486.9pt;height:.7pt;mso-position-horizontal-relative:char;mso-position-vertical-relative:line" coordsize="61834,91">
            <v:shape id="Shape 22894" o:spid="_x0000_s1071" style="position:absolute;width:61834;height:91" coordsize="6183419,9148" path="m,4574r6183419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6A46E5" w:rsidRDefault="004B21F4">
      <w:pPr>
        <w:spacing w:after="55" w:line="259" w:lineRule="auto"/>
        <w:ind w:left="-7" w:right="0" w:firstLine="0"/>
        <w:jc w:val="left"/>
      </w:pPr>
      <w:r w:rsidRPr="004B21F4">
        <w:rPr>
          <w:noProof/>
          <w:sz w:val="22"/>
        </w:rPr>
      </w:r>
      <w:r w:rsidRPr="004B21F4">
        <w:rPr>
          <w:noProof/>
          <w:sz w:val="22"/>
        </w:rPr>
        <w:pict>
          <v:group id="Group 22897" o:spid="_x0000_s1068" style="width:486.9pt;height:.7pt;mso-position-horizontal-relative:char;mso-position-vertical-relative:line" coordsize="61834,91">
            <v:shape id="Shape 22896" o:spid="_x0000_s1069" style="position:absolute;width:61834;height:91" coordsize="6183419,9147" path="m,4574r6183419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6A46E5" w:rsidRDefault="008849A7">
      <w:pPr>
        <w:ind w:left="57" w:right="35"/>
      </w:pPr>
      <w:r>
        <w:t>произвела осмотр участка</w:t>
      </w:r>
    </w:p>
    <w:p w:rsidR="006A46E5" w:rsidRDefault="004B21F4">
      <w:pPr>
        <w:spacing w:after="48" w:line="259" w:lineRule="auto"/>
        <w:ind w:left="-22" w:right="0" w:firstLine="0"/>
        <w:jc w:val="left"/>
      </w:pPr>
      <w:r w:rsidRPr="004B21F4">
        <w:rPr>
          <w:noProof/>
          <w:sz w:val="22"/>
        </w:rPr>
      </w:r>
      <w:r w:rsidRPr="004B21F4">
        <w:rPr>
          <w:noProof/>
          <w:sz w:val="22"/>
        </w:rPr>
        <w:pict>
          <v:group id="Group 22899" o:spid="_x0000_s1066" style="width:487.6pt;height:.7pt;mso-position-horizontal-relative:char;mso-position-vertical-relative:line" coordsize="61925,91">
            <v:shape id="Shape 22898" o:spid="_x0000_s1067" style="position:absolute;width:61925;height:91" coordsize="6192566,9148" path="m,4574r6192566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6A46E5" w:rsidRDefault="008849A7">
      <w:pPr>
        <w:ind w:left="4134" w:right="35"/>
      </w:pPr>
      <w:r>
        <w:rPr>
          <w:noProof/>
        </w:rPr>
        <w:drawing>
          <wp:inline distT="0" distB="0" distL="0" distR="0">
            <wp:extent cx="4573" cy="18295"/>
            <wp:effectExtent l="0" t="0" r="0" b="0"/>
            <wp:docPr id="10056" name="Picture 10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6" name="Picture 1005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(назначение, место расположения)</w:t>
      </w:r>
    </w:p>
    <w:p w:rsidR="006A46E5" w:rsidRDefault="004B21F4">
      <w:pPr>
        <w:spacing w:after="274" w:line="259" w:lineRule="auto"/>
        <w:ind w:left="-7" w:right="0" w:firstLine="0"/>
        <w:jc w:val="left"/>
      </w:pPr>
      <w:r w:rsidRPr="004B21F4">
        <w:rPr>
          <w:noProof/>
          <w:sz w:val="22"/>
        </w:rPr>
      </w:r>
      <w:r w:rsidRPr="004B21F4">
        <w:rPr>
          <w:noProof/>
          <w:sz w:val="22"/>
        </w:rPr>
        <w:pict>
          <v:group id="Group 22901" o:spid="_x0000_s1064" style="width:487.25pt;height:.7pt;mso-position-horizontal-relative:char;mso-position-vertical-relative:line" coordsize="61879,91">
            <v:shape id="Shape 22900" o:spid="_x0000_s1065" style="position:absolute;width:61879;height:91" coordsize="6187993,9148" path="m,4574r6187993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6A46E5" w:rsidRDefault="004B21F4">
      <w:pPr>
        <w:spacing w:after="63" w:line="259" w:lineRule="auto"/>
        <w:ind w:left="0" w:right="0" w:firstLine="0"/>
        <w:jc w:val="left"/>
      </w:pPr>
      <w:r w:rsidRPr="004B21F4">
        <w:rPr>
          <w:noProof/>
          <w:sz w:val="22"/>
        </w:rPr>
      </w:r>
      <w:r w:rsidRPr="004B21F4">
        <w:rPr>
          <w:noProof/>
          <w:sz w:val="22"/>
        </w:rPr>
        <w:pict>
          <v:group id="Group 22903" o:spid="_x0000_s1062" style="width:486.9pt;height:.7pt;mso-position-horizontal-relative:char;mso-position-vertical-relative:line" coordsize="61834,91">
            <v:shape id="Shape 22902" o:spid="_x0000_s1063" style="position:absolute;width:61834;height:91" coordsize="6183419,9148" path="m,4574r6183419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6A46E5" w:rsidRDefault="008849A7">
      <w:pPr>
        <w:ind w:left="57" w:right="35"/>
      </w:pPr>
      <w:r>
        <w:t>Земельный участок используется</w:t>
      </w:r>
    </w:p>
    <w:p w:rsidR="006A46E5" w:rsidRDefault="004B21F4">
      <w:pPr>
        <w:spacing w:after="67" w:line="259" w:lineRule="auto"/>
        <w:ind w:left="0" w:right="0" w:firstLine="0"/>
        <w:jc w:val="left"/>
      </w:pPr>
      <w:r w:rsidRPr="004B21F4">
        <w:rPr>
          <w:noProof/>
          <w:sz w:val="22"/>
        </w:rPr>
      </w:r>
      <w:r w:rsidRPr="004B21F4">
        <w:rPr>
          <w:noProof/>
          <w:sz w:val="22"/>
        </w:rPr>
        <w:pict>
          <v:group id="Group 22905" o:spid="_x0000_s1060" style="width:487.25pt;height:.7pt;mso-position-horizontal-relative:char;mso-position-vertical-relative:line" coordsize="61879,91">
            <v:shape id="Shape 22904" o:spid="_x0000_s1061" style="position:absolute;width:61879;height:91" coordsize="6187993,9148" path="m,4574r6187993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6A46E5" w:rsidRDefault="008849A7">
      <w:pPr>
        <w:ind w:left="57" w:right="35"/>
      </w:pPr>
      <w:r>
        <w:t>Имеются следующие зеленые насаждения:</w:t>
      </w:r>
      <w:r w:rsidR="004B21F4" w:rsidRPr="004B21F4">
        <w:rPr>
          <w:noProof/>
          <w:sz w:val="22"/>
        </w:rPr>
      </w:r>
      <w:r w:rsidR="004B21F4" w:rsidRPr="004B21F4">
        <w:rPr>
          <w:noProof/>
          <w:sz w:val="22"/>
        </w:rPr>
        <w:pict>
          <v:group id="Group 22907" o:spid="_x0000_s1058" style="width:233.35pt;height:.7pt;mso-position-horizontal-relative:char;mso-position-vertical-relative:line" coordsize="29636,91">
            <v:shape id="Shape 22906" o:spid="_x0000_s1059" style="position:absolute;width:29636;height:91" coordsize="2963651,9148" path="m,4574r2963651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6A46E5" w:rsidRDefault="004B21F4">
      <w:pPr>
        <w:spacing w:after="67" w:line="259" w:lineRule="auto"/>
        <w:ind w:left="7" w:right="0" w:firstLine="0"/>
        <w:jc w:val="left"/>
      </w:pPr>
      <w:r w:rsidRPr="004B21F4">
        <w:rPr>
          <w:noProof/>
          <w:sz w:val="22"/>
        </w:rPr>
      </w:r>
      <w:r w:rsidRPr="004B21F4">
        <w:rPr>
          <w:noProof/>
          <w:sz w:val="22"/>
        </w:rPr>
        <w:pict>
          <v:group id="Group 22909" o:spid="_x0000_s1056" style="width:487.25pt;height:.7pt;mso-position-horizontal-relative:char;mso-position-vertical-relative:line" coordsize="61879,91">
            <v:shape id="Shape 22908" o:spid="_x0000_s1057" style="position:absolute;width:61879;height:91" coordsize="6187992,9148" path="m,4574r6187992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6A46E5" w:rsidRDefault="008849A7">
      <w:pPr>
        <w:spacing w:after="275" w:line="259" w:lineRule="auto"/>
        <w:ind w:left="255" w:right="0" w:hanging="10"/>
        <w:jc w:val="center"/>
      </w:pPr>
      <w:r>
        <w:t>(указать породу зеленых насаждений, их количество, состояние, возраст)</w:t>
      </w:r>
    </w:p>
    <w:p w:rsidR="006A46E5" w:rsidRDefault="008849A7">
      <w:pPr>
        <w:ind w:left="857" w:right="35"/>
      </w:pPr>
      <w:r>
        <w:t>ПОДПИСИ:</w:t>
      </w:r>
      <w:r w:rsidR="004B21F4" w:rsidRPr="004B21F4">
        <w:rPr>
          <w:noProof/>
          <w:sz w:val="22"/>
        </w:rPr>
      </w:r>
      <w:r w:rsidR="004B21F4" w:rsidRPr="004B21F4">
        <w:rPr>
          <w:noProof/>
          <w:sz w:val="22"/>
        </w:rPr>
        <w:pict>
          <v:group id="Group 22911" o:spid="_x0000_s1054" style="width:155.95pt;height:.7pt;mso-position-horizontal-relative:char;mso-position-vertical-relative:line" coordsize="19803,91">
            <v:shape id="Shape 22910" o:spid="_x0000_s1055" style="position:absolute;width:19803;height:91" coordsize="1980341,9148" path="m,4574r1980341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6A46E5" w:rsidRDefault="006A46E5">
      <w:pPr>
        <w:spacing w:after="153" w:line="259" w:lineRule="auto"/>
        <w:ind w:left="219" w:right="0" w:hanging="10"/>
        <w:jc w:val="center"/>
      </w:pPr>
    </w:p>
    <w:p w:rsidR="00723F33" w:rsidRDefault="00723F33">
      <w:pPr>
        <w:spacing w:after="153" w:line="259" w:lineRule="auto"/>
        <w:ind w:left="219" w:right="0" w:hanging="10"/>
        <w:jc w:val="center"/>
      </w:pPr>
    </w:p>
    <w:p w:rsidR="00723F33" w:rsidRDefault="00723F33">
      <w:pPr>
        <w:spacing w:after="153" w:line="259" w:lineRule="auto"/>
        <w:ind w:left="219" w:right="0" w:hanging="10"/>
        <w:jc w:val="center"/>
      </w:pPr>
    </w:p>
    <w:p w:rsidR="00723F33" w:rsidRDefault="00723F33">
      <w:pPr>
        <w:spacing w:after="153" w:line="259" w:lineRule="auto"/>
        <w:ind w:left="219" w:right="0" w:hanging="10"/>
        <w:jc w:val="center"/>
      </w:pPr>
    </w:p>
    <w:p w:rsidR="00723F33" w:rsidRDefault="00723F33">
      <w:pPr>
        <w:spacing w:after="153" w:line="259" w:lineRule="auto"/>
        <w:ind w:left="219" w:right="0" w:hanging="10"/>
        <w:jc w:val="center"/>
      </w:pPr>
    </w:p>
    <w:p w:rsidR="00723F33" w:rsidRDefault="00723F33">
      <w:pPr>
        <w:spacing w:after="153" w:line="259" w:lineRule="auto"/>
        <w:ind w:left="219" w:right="0" w:hanging="10"/>
        <w:jc w:val="center"/>
      </w:pPr>
    </w:p>
    <w:p w:rsidR="00CD5AED" w:rsidRDefault="00CD5AED" w:rsidP="0078356D">
      <w:pPr>
        <w:spacing w:after="0" w:line="240" w:lineRule="auto"/>
        <w:ind w:left="5033" w:right="0" w:hanging="11"/>
      </w:pPr>
    </w:p>
    <w:p w:rsidR="00CD5AED" w:rsidRDefault="00CD5AED" w:rsidP="0078356D">
      <w:pPr>
        <w:spacing w:after="0" w:line="240" w:lineRule="auto"/>
        <w:ind w:left="5033" w:right="0" w:hanging="11"/>
      </w:pPr>
    </w:p>
    <w:p w:rsidR="00CD5AED" w:rsidRDefault="00CD5AED" w:rsidP="0078356D">
      <w:pPr>
        <w:spacing w:after="0" w:line="240" w:lineRule="auto"/>
        <w:ind w:left="5033" w:right="0" w:hanging="11"/>
      </w:pPr>
    </w:p>
    <w:p w:rsidR="00CD5AED" w:rsidRDefault="00CD5AED" w:rsidP="0078356D">
      <w:pPr>
        <w:spacing w:after="0" w:line="240" w:lineRule="auto"/>
        <w:ind w:left="5033" w:right="0" w:hanging="11"/>
      </w:pPr>
    </w:p>
    <w:p w:rsidR="0078356D" w:rsidRDefault="009A3D39" w:rsidP="009A3D39">
      <w:pPr>
        <w:tabs>
          <w:tab w:val="left" w:pos="5475"/>
        </w:tabs>
        <w:spacing w:after="0" w:line="240" w:lineRule="auto"/>
        <w:ind w:left="5033" w:right="0" w:hanging="11"/>
        <w:rPr>
          <w:color w:val="auto"/>
        </w:rPr>
      </w:pPr>
      <w:r>
        <w:lastRenderedPageBreak/>
        <w:tab/>
      </w:r>
      <w:r w:rsidR="0078356D">
        <w:t xml:space="preserve">Приложение </w:t>
      </w:r>
      <w:r w:rsidR="0078356D" w:rsidRPr="0078356D">
        <w:rPr>
          <w:color w:val="auto"/>
        </w:rPr>
        <w:t>№ 3</w:t>
      </w:r>
    </w:p>
    <w:p w:rsidR="0078356D" w:rsidRDefault="008849A7" w:rsidP="0078356D">
      <w:pPr>
        <w:spacing w:after="0" w:line="240" w:lineRule="auto"/>
        <w:ind w:left="5033" w:right="0" w:hanging="11"/>
      </w:pPr>
      <w:r>
        <w:t>к постановлению</w:t>
      </w:r>
      <w:r w:rsidR="0078356D">
        <w:t xml:space="preserve"> г</w:t>
      </w:r>
      <w:r>
        <w:t>лавы  сельского поселения</w:t>
      </w:r>
      <w:r w:rsidR="0078356D">
        <w:t xml:space="preserve"> </w:t>
      </w:r>
      <w:r>
        <w:t xml:space="preserve"> </w:t>
      </w:r>
      <w:r w:rsidR="001B08BB">
        <w:rPr>
          <w:noProof/>
        </w:rPr>
        <w:t>Тайняшевский</w:t>
      </w:r>
      <w:r w:rsidR="0078356D">
        <w:rPr>
          <w:noProof/>
        </w:rPr>
        <w:t xml:space="preserve"> </w:t>
      </w:r>
      <w:r>
        <w:t xml:space="preserve">сельсовет </w:t>
      </w:r>
      <w:r w:rsidR="0078356D">
        <w:t>МР</w:t>
      </w:r>
      <w:r w:rsidR="009A3D39">
        <w:t xml:space="preserve"> </w:t>
      </w:r>
      <w:proofErr w:type="spellStart"/>
      <w:r>
        <w:t>Чекмагушевский</w:t>
      </w:r>
      <w:proofErr w:type="spellEnd"/>
      <w:r>
        <w:t xml:space="preserve"> район РБ</w:t>
      </w:r>
    </w:p>
    <w:p w:rsidR="006A46E5" w:rsidRDefault="008849A7" w:rsidP="0078356D">
      <w:pPr>
        <w:spacing w:after="0" w:line="240" w:lineRule="auto"/>
        <w:ind w:left="5033" w:right="0" w:hanging="11"/>
      </w:pPr>
      <w:r>
        <w:t>от</w:t>
      </w:r>
      <w:r w:rsidR="0078356D">
        <w:rPr>
          <w:noProof/>
        </w:rPr>
        <w:t xml:space="preserve"> 27.06.2023 г. №2</w:t>
      </w:r>
      <w:r w:rsidR="009A3D39">
        <w:rPr>
          <w:noProof/>
        </w:rPr>
        <w:t>2</w:t>
      </w:r>
    </w:p>
    <w:p w:rsidR="006A46E5" w:rsidRDefault="008849A7">
      <w:pPr>
        <w:spacing w:after="2" w:line="259" w:lineRule="auto"/>
        <w:ind w:left="2283" w:right="0" w:firstLine="0"/>
        <w:jc w:val="left"/>
      </w:pPr>
      <w:r>
        <w:rPr>
          <w:noProof/>
        </w:rPr>
        <w:drawing>
          <wp:inline distT="0" distB="0" distL="0" distR="0">
            <wp:extent cx="4574" cy="4574"/>
            <wp:effectExtent l="0" t="0" r="0" b="0"/>
            <wp:docPr id="11306" name="Picture 11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6" name="Picture 1130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D39" w:rsidRDefault="008849A7" w:rsidP="009A3D39">
      <w:pPr>
        <w:ind w:left="3911" w:right="1815" w:hanging="1606"/>
        <w:jc w:val="center"/>
      </w:pPr>
      <w:r>
        <w:t>РАЗРЕШЕНЬЕ</w:t>
      </w:r>
    </w:p>
    <w:p w:rsidR="009A3D39" w:rsidRDefault="009A3D39" w:rsidP="009A3D39">
      <w:pPr>
        <w:ind w:left="3911" w:right="1815" w:hanging="1606"/>
      </w:pPr>
      <w:r>
        <w:t xml:space="preserve">        </w:t>
      </w:r>
      <w:r w:rsidR="008849A7">
        <w:t xml:space="preserve">на снос зеленых насаждений </w:t>
      </w:r>
      <w:proofErr w:type="gramStart"/>
      <w:r w:rsidR="008849A7">
        <w:t>от</w:t>
      </w:r>
      <w:proofErr w:type="gramEnd"/>
    </w:p>
    <w:p w:rsidR="006A46E5" w:rsidRDefault="008849A7" w:rsidP="00302B0D">
      <w:pPr>
        <w:tabs>
          <w:tab w:val="left" w:pos="284"/>
        </w:tabs>
        <w:ind w:left="3911" w:right="1815" w:hanging="3627"/>
      </w:pPr>
      <w:r>
        <w:t>Комиссия в составе</w:t>
      </w:r>
    </w:p>
    <w:p w:rsidR="006A46E5" w:rsidRDefault="004B21F4">
      <w:pPr>
        <w:spacing w:after="35" w:line="259" w:lineRule="auto"/>
        <w:ind w:left="7" w:right="0" w:firstLine="0"/>
        <w:jc w:val="left"/>
      </w:pPr>
      <w:r w:rsidRPr="004B21F4">
        <w:rPr>
          <w:noProof/>
          <w:sz w:val="22"/>
        </w:rPr>
      </w:r>
      <w:r w:rsidRPr="004B21F4">
        <w:rPr>
          <w:noProof/>
          <w:sz w:val="22"/>
        </w:rPr>
        <w:pict>
          <v:group id="Group 22915" o:spid="_x0000_s1050" style="width:486.9pt;height:.7pt;mso-position-horizontal-relative:char;mso-position-vertical-relative:line" coordsize="61834,91">
            <v:shape id="Shape 22914" o:spid="_x0000_s1051" style="position:absolute;width:61834;height:91" coordsize="6183419,9147" path="m,4574r6183419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6A46E5" w:rsidRDefault="008849A7">
      <w:pPr>
        <w:ind w:left="2629" w:right="35"/>
      </w:pPr>
      <w:r>
        <w:t>(указать должность, фамилию, имя, отчество)</w:t>
      </w:r>
    </w:p>
    <w:p w:rsidR="006A46E5" w:rsidRDefault="004B21F4">
      <w:pPr>
        <w:spacing w:after="259" w:line="259" w:lineRule="auto"/>
        <w:ind w:left="14" w:right="0" w:firstLine="0"/>
        <w:jc w:val="left"/>
      </w:pPr>
      <w:r w:rsidRPr="004B21F4">
        <w:rPr>
          <w:noProof/>
          <w:sz w:val="22"/>
        </w:rPr>
      </w:r>
      <w:r w:rsidRPr="004B21F4">
        <w:rPr>
          <w:noProof/>
          <w:sz w:val="22"/>
        </w:rPr>
        <w:pict>
          <v:group id="Group 22917" o:spid="_x0000_s1048" style="width:486.5pt;height:.7pt;mso-position-horizontal-relative:char;mso-position-vertical-relative:line" coordsize="61788,91">
            <v:shape id="Shape 22916" o:spid="_x0000_s1049" style="position:absolute;width:61788;height:91" coordsize="6178846,9148" path="m,4574r6178846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6A46E5" w:rsidRDefault="004B21F4">
      <w:pPr>
        <w:spacing w:after="252" w:line="259" w:lineRule="auto"/>
        <w:ind w:left="14" w:right="0" w:firstLine="0"/>
        <w:jc w:val="left"/>
      </w:pPr>
      <w:r w:rsidRPr="004B21F4">
        <w:rPr>
          <w:noProof/>
          <w:sz w:val="22"/>
        </w:rPr>
      </w:r>
      <w:r w:rsidRPr="004B21F4">
        <w:rPr>
          <w:noProof/>
          <w:sz w:val="22"/>
        </w:rPr>
        <w:pict>
          <v:group id="Group 22919" o:spid="_x0000_s1046" style="width:486.9pt;height:.7pt;mso-position-horizontal-relative:char;mso-position-vertical-relative:line" coordsize="61834,91">
            <v:shape id="Shape 22918" o:spid="_x0000_s1047" style="position:absolute;width:61834;height:91" coordsize="6183419,9147" path="m,4573r6183419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6A46E5" w:rsidRDefault="004B21F4">
      <w:pPr>
        <w:spacing w:after="374" w:line="259" w:lineRule="auto"/>
        <w:ind w:left="14" w:right="0" w:firstLine="0"/>
        <w:jc w:val="left"/>
      </w:pPr>
      <w:r w:rsidRPr="004B21F4">
        <w:rPr>
          <w:noProof/>
          <w:sz w:val="22"/>
        </w:rPr>
      </w:r>
      <w:r w:rsidRPr="004B21F4">
        <w:rPr>
          <w:noProof/>
          <w:sz w:val="22"/>
        </w:rPr>
        <w:pict>
          <v:group id="Group 22921" o:spid="_x0000_s1044" style="width:486.9pt;height:.7pt;mso-position-horizontal-relative:char;mso-position-vertical-relative:line" coordsize="61834,91">
            <v:shape id="Shape 22920" o:spid="_x0000_s1045" style="position:absolute;width:61834;height:91" coordsize="6183419,9148" path="m,4574r6183419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6A46E5" w:rsidRDefault="008849A7">
      <w:pPr>
        <w:ind w:left="57" w:right="35"/>
      </w:pPr>
      <w:r>
        <w:t>разрешает снос зеленых насаждений:</w:t>
      </w:r>
    </w:p>
    <w:tbl>
      <w:tblPr>
        <w:tblStyle w:val="TableGrid"/>
        <w:tblW w:w="10227" w:type="dxa"/>
        <w:tblInd w:w="-68" w:type="dxa"/>
        <w:tblCellMar>
          <w:top w:w="60" w:type="dxa"/>
          <w:left w:w="96" w:type="dxa"/>
          <w:right w:w="67" w:type="dxa"/>
        </w:tblCellMar>
        <w:tblLook w:val="04A0"/>
      </w:tblPr>
      <w:tblGrid>
        <w:gridCol w:w="816"/>
        <w:gridCol w:w="1856"/>
        <w:gridCol w:w="1282"/>
        <w:gridCol w:w="1426"/>
        <w:gridCol w:w="1707"/>
        <w:gridCol w:w="1424"/>
        <w:gridCol w:w="1716"/>
      </w:tblGrid>
      <w:tr w:rsidR="006A46E5">
        <w:trPr>
          <w:trHeight w:val="658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46E5" w:rsidRDefault="008849A7">
            <w:pPr>
              <w:spacing w:after="0" w:line="259" w:lineRule="auto"/>
              <w:ind w:left="14" w:right="0" w:hanging="7"/>
              <w:jc w:val="left"/>
            </w:pPr>
            <w:r>
              <w:t xml:space="preserve">№ п/п 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8849A7">
            <w:pPr>
              <w:spacing w:after="0" w:line="259" w:lineRule="auto"/>
              <w:ind w:left="12" w:right="0" w:hanging="7"/>
              <w:jc w:val="left"/>
            </w:pPr>
            <w:r>
              <w:t xml:space="preserve">Вид зеленых насаждений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8849A7">
            <w:pPr>
              <w:spacing w:after="0" w:line="259" w:lineRule="auto"/>
              <w:ind w:left="14" w:right="0" w:hanging="7"/>
              <w:jc w:val="left"/>
            </w:pPr>
            <w:r>
              <w:t>Кол-во, шт.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8849A7">
            <w:pPr>
              <w:spacing w:after="0" w:line="259" w:lineRule="auto"/>
              <w:ind w:left="7" w:right="0" w:firstLine="0"/>
              <w:jc w:val="left"/>
            </w:pPr>
            <w:r>
              <w:t>Порода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8849A7">
            <w:pPr>
              <w:spacing w:after="0" w:line="259" w:lineRule="auto"/>
              <w:ind w:left="14" w:right="0" w:firstLine="0"/>
              <w:jc w:val="left"/>
            </w:pPr>
            <w:r>
              <w:t>Диаметр,</w:t>
            </w:r>
          </w:p>
          <w:p w:rsidR="006A46E5" w:rsidRDefault="008849A7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КВ.М.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8849A7">
            <w:pPr>
              <w:spacing w:after="0" w:line="259" w:lineRule="auto"/>
              <w:ind w:left="0" w:right="0" w:firstLine="0"/>
              <w:jc w:val="left"/>
            </w:pPr>
            <w:r>
              <w:t>Возраст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8849A7">
            <w:pPr>
              <w:spacing w:after="0" w:line="259" w:lineRule="auto"/>
              <w:ind w:left="23" w:right="0" w:firstLine="0"/>
              <w:jc w:val="left"/>
            </w:pPr>
            <w:r>
              <w:t>Состояние</w:t>
            </w:r>
          </w:p>
        </w:tc>
      </w:tr>
      <w:tr w:rsidR="006A46E5">
        <w:trPr>
          <w:trHeight w:val="33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6A46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6A46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6A46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6A46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6A46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6A46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6A46E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A46E5" w:rsidRDefault="008849A7">
      <w:pPr>
        <w:ind w:left="57" w:right="35"/>
      </w:pPr>
      <w:r>
        <w:t>Категория зеленых насаждений</w:t>
      </w:r>
    </w:p>
    <w:p w:rsidR="006A46E5" w:rsidRDefault="004B21F4">
      <w:pPr>
        <w:spacing w:after="245" w:line="259" w:lineRule="auto"/>
        <w:ind w:left="43" w:firstLine="0"/>
        <w:jc w:val="left"/>
      </w:pPr>
      <w:r w:rsidRPr="004B21F4">
        <w:rPr>
          <w:noProof/>
          <w:sz w:val="22"/>
        </w:rPr>
      </w:r>
      <w:r w:rsidRPr="004B21F4">
        <w:rPr>
          <w:noProof/>
          <w:sz w:val="22"/>
        </w:rPr>
        <w:pict>
          <v:group id="Group 22923" o:spid="_x0000_s1042" style="width:486.9pt;height:.7pt;mso-position-horizontal-relative:char;mso-position-vertical-relative:line" coordsize="61834,91">
            <v:shape id="Shape 22922" o:spid="_x0000_s1043" style="position:absolute;width:61834;height:91" coordsize="6183419,9148" path="m,4574r6183419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6A46E5" w:rsidRDefault="004B21F4">
      <w:pPr>
        <w:spacing w:after="59" w:line="259" w:lineRule="auto"/>
        <w:ind w:left="43" w:right="-22" w:firstLine="0"/>
        <w:jc w:val="left"/>
      </w:pPr>
      <w:r w:rsidRPr="004B21F4">
        <w:rPr>
          <w:noProof/>
          <w:sz w:val="22"/>
        </w:rPr>
      </w:r>
      <w:r w:rsidRPr="004B21F4">
        <w:rPr>
          <w:noProof/>
          <w:sz w:val="22"/>
        </w:rPr>
        <w:pict>
          <v:group id="Group 22925" o:spid="_x0000_s1040" style="width:487.25pt;height:.7pt;mso-position-horizontal-relative:char;mso-position-vertical-relative:line" coordsize="61879,91">
            <v:shape id="Shape 22924" o:spid="_x0000_s1041" style="position:absolute;width:61879;height:91" coordsize="6187992,9147" path="m,4573r6187992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6A46E5" w:rsidRDefault="008849A7">
      <w:pPr>
        <w:ind w:left="57" w:right="35"/>
      </w:pPr>
      <w:r>
        <w:t>На земельном участке, расположенном</w:t>
      </w:r>
    </w:p>
    <w:p w:rsidR="006A46E5" w:rsidRDefault="004B21F4">
      <w:pPr>
        <w:spacing w:after="216" w:line="259" w:lineRule="auto"/>
        <w:ind w:left="50" w:right="-22" w:firstLine="0"/>
        <w:jc w:val="left"/>
      </w:pPr>
      <w:r w:rsidRPr="004B21F4">
        <w:rPr>
          <w:noProof/>
          <w:sz w:val="22"/>
        </w:rPr>
      </w:r>
      <w:r w:rsidRPr="004B21F4">
        <w:rPr>
          <w:noProof/>
          <w:sz w:val="22"/>
        </w:rPr>
        <w:pict>
          <v:group id="Group 22927" o:spid="_x0000_s1038" style="width:486.9pt;height:.7pt;mso-position-horizontal-relative:char;mso-position-vertical-relative:line" coordsize="61834,91">
            <v:shape id="Shape 22926" o:spid="_x0000_s1039" style="position:absolute;width:61834;height:91" coordsize="6183419,9148" path="m,4574r6183419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6A46E5" w:rsidRDefault="004B21F4">
      <w:pPr>
        <w:spacing w:after="58" w:line="259" w:lineRule="auto"/>
        <w:ind w:left="50" w:right="-22" w:firstLine="0"/>
        <w:jc w:val="left"/>
      </w:pPr>
      <w:r w:rsidRPr="004B21F4">
        <w:rPr>
          <w:noProof/>
          <w:sz w:val="22"/>
        </w:rPr>
      </w:r>
      <w:r w:rsidRPr="004B21F4">
        <w:rPr>
          <w:noProof/>
          <w:sz w:val="22"/>
        </w:rPr>
        <w:pict>
          <v:group id="Group 22929" o:spid="_x0000_s1036" style="width:486.9pt;height:.7pt;mso-position-horizontal-relative:char;mso-position-vertical-relative:line" coordsize="61834,91">
            <v:shape id="Shape 22928" o:spid="_x0000_s1037" style="position:absolute;width:61834;height:91" coordsize="6183419,9148" path="m,4573r6183419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6A46E5" w:rsidRDefault="008849A7">
      <w:pPr>
        <w:ind w:left="57" w:right="35"/>
      </w:pPr>
      <w:r>
        <w:t>Основание:</w:t>
      </w:r>
      <w:r>
        <w:rPr>
          <w:noProof/>
        </w:rPr>
        <w:drawing>
          <wp:inline distT="0" distB="0" distL="0" distR="0">
            <wp:extent cx="4574" cy="4573"/>
            <wp:effectExtent l="0" t="0" r="0" b="0"/>
            <wp:docPr id="11307" name="Picture 11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7" name="Picture 1130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6E5" w:rsidRDefault="004B21F4">
      <w:pPr>
        <w:spacing w:after="46" w:line="259" w:lineRule="auto"/>
        <w:ind w:left="65" w:right="-29" w:firstLine="0"/>
        <w:jc w:val="left"/>
      </w:pPr>
      <w:r w:rsidRPr="004B21F4">
        <w:rPr>
          <w:noProof/>
          <w:sz w:val="22"/>
        </w:rPr>
      </w:r>
      <w:r w:rsidRPr="004B21F4">
        <w:rPr>
          <w:noProof/>
          <w:sz w:val="22"/>
        </w:rPr>
        <w:pict>
          <v:group id="Group 22931" o:spid="_x0000_s1034" style="width:486.5pt;height:.7pt;mso-position-horizontal-relative:char;mso-position-vertical-relative:line" coordsize="61788,91">
            <v:shape id="Shape 22930" o:spid="_x0000_s1035" style="position:absolute;width:61788;height:91" coordsize="6178846,9148" path="m,4573r6178846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6A46E5" w:rsidRDefault="008849A7">
      <w:pPr>
        <w:ind w:left="57" w:right="35"/>
      </w:pPr>
      <w:r>
        <w:t>Требования при выполнении работ:</w:t>
      </w:r>
    </w:p>
    <w:p w:rsidR="006A46E5" w:rsidRDefault="004B21F4">
      <w:pPr>
        <w:spacing w:after="252" w:line="259" w:lineRule="auto"/>
        <w:ind w:left="65" w:right="-36" w:firstLine="0"/>
        <w:jc w:val="left"/>
      </w:pPr>
      <w:r w:rsidRPr="004B21F4">
        <w:rPr>
          <w:noProof/>
          <w:sz w:val="22"/>
        </w:rPr>
      </w:r>
      <w:r w:rsidRPr="004B21F4">
        <w:rPr>
          <w:noProof/>
          <w:sz w:val="22"/>
        </w:rPr>
        <w:pict>
          <v:group id="Group 22933" o:spid="_x0000_s1032" style="width:486.9pt;height:.7pt;mso-position-horizontal-relative:char;mso-position-vertical-relative:line" coordsize="61834,91">
            <v:shape id="Shape 22932" o:spid="_x0000_s1033" style="position:absolute;width:61834;height:91" coordsize="6183419,9148" path="m,4574r6183419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6A46E5" w:rsidRDefault="004B21F4">
      <w:pPr>
        <w:spacing w:after="41" w:line="259" w:lineRule="auto"/>
        <w:ind w:left="65" w:right="-36" w:firstLine="0"/>
        <w:jc w:val="left"/>
      </w:pPr>
      <w:r w:rsidRPr="004B21F4">
        <w:rPr>
          <w:noProof/>
          <w:sz w:val="22"/>
        </w:rPr>
      </w:r>
      <w:r w:rsidRPr="004B21F4">
        <w:rPr>
          <w:noProof/>
          <w:sz w:val="22"/>
        </w:rPr>
        <w:pict>
          <v:group id="Group 22935" o:spid="_x0000_s1030" style="width:486.9pt;height:.7pt;mso-position-horizontal-relative:char;mso-position-vertical-relative:line" coordsize="61834,91">
            <v:shape id="Shape 22934" o:spid="_x0000_s1031" style="position:absolute;width:61834;height:91" coordsize="6183419,9148" path="m,4574r6183419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6A46E5" w:rsidRDefault="008849A7">
      <w:pPr>
        <w:spacing w:after="321"/>
        <w:ind w:left="3032" w:right="35" w:hanging="1541"/>
      </w:pPr>
      <w:r>
        <w:t>(указать, за чей счет производится снос зеленых насаждений, требования по технике безопасности)</w:t>
      </w:r>
    </w:p>
    <w:p w:rsidR="006A46E5" w:rsidRDefault="008849A7">
      <w:pPr>
        <w:spacing w:after="359"/>
        <w:ind w:left="57" w:right="35"/>
      </w:pPr>
      <w:r>
        <w:t>Срок действия разрешения:</w:t>
      </w:r>
      <w:r w:rsidR="004B21F4" w:rsidRPr="004B21F4">
        <w:rPr>
          <w:noProof/>
          <w:sz w:val="22"/>
        </w:rPr>
      </w:r>
      <w:r w:rsidR="004B21F4" w:rsidRPr="004B21F4">
        <w:rPr>
          <w:noProof/>
          <w:sz w:val="22"/>
        </w:rPr>
        <w:pict>
          <v:group id="Group 22937" o:spid="_x0000_s1028" style="width:170.35pt;height:.7pt;mso-position-horizontal-relative:char;mso-position-vertical-relative:line" coordsize="21632,91">
            <v:shape id="Shape 22936" o:spid="_x0000_s1029" style="position:absolute;width:21632;height:91" coordsize="2163282,9148" path="m,4574r2163282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6A46E5" w:rsidRDefault="008849A7">
      <w:pPr>
        <w:tabs>
          <w:tab w:val="center" w:pos="1289"/>
          <w:tab w:val="center" w:pos="4631"/>
        </w:tabs>
        <w:ind w:left="0" w:right="0" w:firstLine="0"/>
        <w:jc w:val="left"/>
        <w:rPr>
          <w:noProof/>
          <w:sz w:val="22"/>
        </w:rPr>
      </w:pPr>
      <w:r>
        <w:tab/>
        <w:t>Подписи:</w:t>
      </w:r>
      <w:r>
        <w:tab/>
      </w:r>
      <w:r w:rsidR="004B21F4" w:rsidRPr="004B21F4">
        <w:rPr>
          <w:noProof/>
          <w:sz w:val="22"/>
        </w:rPr>
      </w:r>
      <w:r w:rsidR="004B21F4" w:rsidRPr="004B21F4">
        <w:rPr>
          <w:noProof/>
          <w:sz w:val="22"/>
        </w:rPr>
        <w:pict>
          <v:group id="Group 22939" o:spid="_x0000_s1026" style="width:170pt;height:.7pt;mso-position-horizontal-relative:char;mso-position-vertical-relative:line" coordsize="21587,91">
            <v:shape id="Shape 22938" o:spid="_x0000_s1027" style="position:absolute;width:21587;height:91" coordsize="2158709,9148" path="m,4573r2158709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9A3D39" w:rsidRDefault="009A3D39">
      <w:pPr>
        <w:tabs>
          <w:tab w:val="center" w:pos="1289"/>
          <w:tab w:val="center" w:pos="4631"/>
        </w:tabs>
        <w:ind w:left="0" w:right="0" w:firstLine="0"/>
        <w:jc w:val="left"/>
      </w:pPr>
    </w:p>
    <w:p w:rsidR="00CD5AED" w:rsidRDefault="00CD5AED" w:rsidP="00B94EE8">
      <w:pPr>
        <w:spacing w:after="0" w:line="240" w:lineRule="auto"/>
        <w:ind w:left="4956" w:right="34" w:firstLine="0"/>
      </w:pPr>
      <w:r>
        <w:lastRenderedPageBreak/>
        <w:t xml:space="preserve">Приложение №4 </w:t>
      </w:r>
    </w:p>
    <w:p w:rsidR="00CD5AED" w:rsidRDefault="008849A7" w:rsidP="00B94EE8">
      <w:pPr>
        <w:spacing w:after="0" w:line="240" w:lineRule="auto"/>
        <w:ind w:left="4956" w:right="34" w:firstLine="0"/>
      </w:pPr>
      <w:r>
        <w:t xml:space="preserve">к постановлению </w:t>
      </w:r>
      <w:r w:rsidR="00CD5AED">
        <w:t>главы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12423" name="Picture 12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3" name="Picture 1242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5AED">
        <w:t xml:space="preserve"> </w:t>
      </w:r>
      <w:proofErr w:type="gramStart"/>
      <w:r>
        <w:t>сельского</w:t>
      </w:r>
      <w:proofErr w:type="gramEnd"/>
    </w:p>
    <w:p w:rsidR="00CD5AED" w:rsidRDefault="008849A7" w:rsidP="00B94EE8">
      <w:pPr>
        <w:spacing w:after="0" w:line="240" w:lineRule="auto"/>
        <w:ind w:left="4956" w:right="34" w:firstLine="0"/>
      </w:pPr>
      <w:r>
        <w:t>поселения</w:t>
      </w:r>
      <w:r w:rsidR="00CD5AED">
        <w:t xml:space="preserve"> </w:t>
      </w:r>
      <w:proofErr w:type="spellStart"/>
      <w:r w:rsidR="001B08BB">
        <w:t>Тайняшевский</w:t>
      </w:r>
      <w:proofErr w:type="spellEnd"/>
      <w:r>
        <w:t xml:space="preserve"> сельсовет МР</w:t>
      </w:r>
    </w:p>
    <w:p w:rsidR="00CD5AED" w:rsidRDefault="008849A7" w:rsidP="00B94EE8">
      <w:pPr>
        <w:spacing w:after="0" w:line="240" w:lineRule="auto"/>
        <w:ind w:left="4956" w:right="34" w:firstLine="0"/>
      </w:pPr>
      <w:proofErr w:type="spellStart"/>
      <w:r>
        <w:t>Чекмагушевский</w:t>
      </w:r>
      <w:proofErr w:type="spellEnd"/>
      <w:r>
        <w:t xml:space="preserve"> район РБ</w:t>
      </w:r>
    </w:p>
    <w:p w:rsidR="006A46E5" w:rsidRDefault="008849A7" w:rsidP="00B94EE8">
      <w:pPr>
        <w:spacing w:after="0" w:line="240" w:lineRule="auto"/>
        <w:ind w:left="4956" w:right="34" w:firstLine="0"/>
        <w:rPr>
          <w:noProof/>
        </w:rPr>
      </w:pPr>
      <w:r>
        <w:t>от</w:t>
      </w:r>
      <w:r w:rsidR="00CD5AED">
        <w:rPr>
          <w:noProof/>
        </w:rPr>
        <w:t xml:space="preserve"> 27.06.2023 г. №2</w:t>
      </w:r>
      <w:r w:rsidR="009A3D39">
        <w:rPr>
          <w:noProof/>
        </w:rPr>
        <w:t>2</w:t>
      </w:r>
    </w:p>
    <w:p w:rsidR="00CD5AED" w:rsidRDefault="00CD5AED" w:rsidP="00CD5AED">
      <w:pPr>
        <w:spacing w:after="0" w:line="240" w:lineRule="auto"/>
        <w:ind w:left="0" w:right="34" w:firstLine="0"/>
        <w:rPr>
          <w:noProof/>
        </w:rPr>
      </w:pPr>
    </w:p>
    <w:p w:rsidR="00CD5AED" w:rsidRDefault="00CD5AED" w:rsidP="00CD5AED">
      <w:pPr>
        <w:spacing w:after="0" w:line="240" w:lineRule="auto"/>
        <w:ind w:left="0" w:right="34" w:firstLine="0"/>
      </w:pPr>
    </w:p>
    <w:p w:rsidR="006A46E5" w:rsidRDefault="008849A7">
      <w:pPr>
        <w:ind w:left="1354" w:right="1167" w:firstLine="1145"/>
      </w:pPr>
      <w:r>
        <w:t xml:space="preserve">РЕЕСТР снесенных зеленых насаждений в период </w:t>
      </w:r>
      <w:r w:rsidR="00CD5AED">
        <w:t xml:space="preserve">       </w:t>
      </w:r>
      <w:r>
        <w:t xml:space="preserve">с </w:t>
      </w:r>
      <w:r>
        <w:rPr>
          <w:noProof/>
        </w:rPr>
        <w:drawing>
          <wp:inline distT="0" distB="0" distL="0" distR="0">
            <wp:extent cx="1074781" cy="182949"/>
            <wp:effectExtent l="0" t="0" r="0" b="0"/>
            <wp:docPr id="12467" name="Picture 12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7" name="Picture 12467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781" cy="18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3D39">
        <w:t xml:space="preserve"> </w:t>
      </w:r>
      <w:r>
        <w:t>20</w:t>
      </w:r>
      <w:r w:rsidR="009A3D39">
        <w:t xml:space="preserve">  </w:t>
      </w:r>
      <w:r>
        <w:tab/>
        <w:t>г. по</w:t>
      </w:r>
      <w:r>
        <w:rPr>
          <w:noProof/>
        </w:rPr>
        <w:drawing>
          <wp:inline distT="0" distB="0" distL="0" distR="0">
            <wp:extent cx="1083928" cy="169228"/>
            <wp:effectExtent l="0" t="0" r="0" b="0"/>
            <wp:docPr id="12468" name="Picture 12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8" name="Picture 12468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928" cy="16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3D39">
        <w:t xml:space="preserve">  </w:t>
      </w:r>
      <w:r>
        <w:t>20</w:t>
      </w:r>
      <w:r>
        <w:rPr>
          <w:noProof/>
        </w:rPr>
        <w:drawing>
          <wp:inline distT="0" distB="0" distL="0" distR="0">
            <wp:extent cx="128059" cy="96049"/>
            <wp:effectExtent l="0" t="0" r="0" b="0"/>
            <wp:docPr id="22944" name="Picture 22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4" name="Picture 22944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59" cy="9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AED" w:rsidRDefault="00CD5AED">
      <w:pPr>
        <w:ind w:left="1354" w:right="1167" w:firstLine="1145"/>
      </w:pPr>
    </w:p>
    <w:tbl>
      <w:tblPr>
        <w:tblStyle w:val="TableGrid"/>
        <w:tblW w:w="10127" w:type="dxa"/>
        <w:tblInd w:w="-122" w:type="dxa"/>
        <w:tblCellMar>
          <w:top w:w="72" w:type="dxa"/>
          <w:left w:w="17" w:type="dxa"/>
        </w:tblCellMar>
        <w:tblLook w:val="04A0"/>
      </w:tblPr>
      <w:tblGrid>
        <w:gridCol w:w="571"/>
        <w:gridCol w:w="2043"/>
        <w:gridCol w:w="1670"/>
        <w:gridCol w:w="1767"/>
        <w:gridCol w:w="1218"/>
        <w:gridCol w:w="1581"/>
        <w:gridCol w:w="1277"/>
      </w:tblGrid>
      <w:tr w:rsidR="006A46E5" w:rsidTr="00CD5AED">
        <w:trPr>
          <w:trHeight w:val="1625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8849A7">
            <w:pPr>
              <w:spacing w:after="0" w:line="259" w:lineRule="auto"/>
              <w:ind w:left="91" w:right="0" w:hanging="7"/>
              <w:jc w:val="left"/>
            </w:pPr>
            <w:r>
              <w:t xml:space="preserve">№ п/п 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B0D" w:rsidRDefault="008849A7" w:rsidP="00302B0D">
            <w:pPr>
              <w:spacing w:after="0" w:line="259" w:lineRule="auto"/>
              <w:ind w:left="55" w:right="0" w:firstLine="7"/>
              <w:jc w:val="left"/>
            </w:pPr>
            <w:r>
              <w:t xml:space="preserve">Адрес, </w:t>
            </w:r>
            <w:proofErr w:type="spellStart"/>
            <w:r>
              <w:t>местонахож</w:t>
            </w:r>
            <w:proofErr w:type="spellEnd"/>
            <w:r w:rsidR="00302B0D">
              <w:t>-</w:t>
            </w:r>
          </w:p>
          <w:p w:rsidR="006A46E5" w:rsidRDefault="00302B0D" w:rsidP="00302B0D">
            <w:pPr>
              <w:spacing w:after="0" w:line="259" w:lineRule="auto"/>
              <w:ind w:left="55" w:right="0" w:firstLine="7"/>
              <w:jc w:val="left"/>
            </w:pPr>
            <w:proofErr w:type="spellStart"/>
            <w:r>
              <w:t>д</w:t>
            </w:r>
            <w:r w:rsidR="008849A7">
              <w:t>ение</w:t>
            </w:r>
            <w:proofErr w:type="spellEnd"/>
            <w:r w:rsidR="008849A7">
              <w:t xml:space="preserve"> объекта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8849A7">
            <w:pPr>
              <w:spacing w:after="0" w:line="259" w:lineRule="auto"/>
              <w:ind w:left="108" w:right="137" w:firstLine="29"/>
              <w:jc w:val="left"/>
            </w:pPr>
            <w:r>
              <w:t xml:space="preserve">о </w:t>
            </w:r>
            <w:r w:rsidR="00302B0D">
              <w:t>р</w:t>
            </w:r>
            <w:r>
              <w:t>азрешения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8849A7">
            <w:pPr>
              <w:spacing w:after="0" w:line="259" w:lineRule="auto"/>
              <w:ind w:left="26" w:right="62" w:firstLine="0"/>
            </w:pPr>
            <w:r>
              <w:t>Кол-во и ви</w:t>
            </w:r>
            <w:r w:rsidR="00CD5AED">
              <w:t>д</w:t>
            </w:r>
            <w:r>
              <w:t xml:space="preserve"> зеленых насаждений, отведенных под снос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CD5AED" w:rsidP="00302B0D">
            <w:pPr>
              <w:spacing w:after="0" w:line="259" w:lineRule="auto"/>
              <w:ind w:left="126" w:right="0" w:hanging="98"/>
              <w:jc w:val="left"/>
            </w:pPr>
            <w:r>
              <w:t>д</w:t>
            </w:r>
            <w:r w:rsidR="008849A7">
              <w:t>еревья, шт.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8849A7">
            <w:pPr>
              <w:spacing w:after="0" w:line="259" w:lineRule="auto"/>
              <w:ind w:left="7" w:right="0" w:hanging="7"/>
              <w:jc w:val="left"/>
            </w:pPr>
            <w:r>
              <w:t>Кустарники, шт./</w:t>
            </w: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8849A7">
            <w:pPr>
              <w:spacing w:after="0" w:line="259" w:lineRule="auto"/>
              <w:ind w:left="91" w:right="199" w:hanging="7"/>
              <w:jc w:val="left"/>
            </w:pPr>
            <w:r>
              <w:t>Газоны, цветник и, кв. м</w:t>
            </w:r>
          </w:p>
        </w:tc>
      </w:tr>
      <w:tr w:rsidR="006A46E5" w:rsidTr="00CD5AED">
        <w:trPr>
          <w:trHeight w:val="663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6A46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8849A7">
            <w:pPr>
              <w:spacing w:after="0" w:line="259" w:lineRule="auto"/>
              <w:ind w:left="62" w:right="0" w:firstLine="0"/>
              <w:jc w:val="left"/>
            </w:pPr>
            <w:r>
              <w:t>Итого: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6A46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6A46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6A46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6A46E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6E5" w:rsidRDefault="006A46E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849A7" w:rsidRDefault="008849A7"/>
    <w:sectPr w:rsidR="008849A7" w:rsidSect="009A3D39">
      <w:headerReference w:type="even" r:id="rId31"/>
      <w:headerReference w:type="default" r:id="rId32"/>
      <w:headerReference w:type="first" r:id="rId33"/>
      <w:pgSz w:w="11920" w:h="16840"/>
      <w:pgMar w:top="0" w:right="857" w:bottom="851" w:left="1296" w:header="119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6A9" w:rsidRDefault="006106A9">
      <w:pPr>
        <w:spacing w:after="0" w:line="240" w:lineRule="auto"/>
      </w:pPr>
      <w:r>
        <w:separator/>
      </w:r>
    </w:p>
  </w:endnote>
  <w:endnote w:type="continuationSeparator" w:id="0">
    <w:p w:rsidR="006106A9" w:rsidRDefault="0061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6A9" w:rsidRDefault="006106A9">
      <w:pPr>
        <w:spacing w:after="0" w:line="240" w:lineRule="auto"/>
      </w:pPr>
      <w:r>
        <w:separator/>
      </w:r>
    </w:p>
  </w:footnote>
  <w:footnote w:type="continuationSeparator" w:id="0">
    <w:p w:rsidR="006106A9" w:rsidRDefault="0061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6E5" w:rsidRDefault="006A46E5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6E5" w:rsidRDefault="006A46E5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6E5" w:rsidRDefault="008849A7">
    <w:pPr>
      <w:spacing w:after="0" w:line="259" w:lineRule="auto"/>
      <w:ind w:left="1455" w:right="0" w:firstLine="0"/>
      <w:jc w:val="center"/>
    </w:pPr>
    <w:r>
      <w:t xml:space="preserve">Приложение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6E5" w:rsidRPr="0078356D" w:rsidRDefault="006A46E5" w:rsidP="0078356D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6E5" w:rsidRDefault="008849A7">
    <w:pPr>
      <w:spacing w:after="0" w:line="259" w:lineRule="auto"/>
      <w:ind w:left="1455" w:right="0" w:firstLine="0"/>
      <w:jc w:val="center"/>
    </w:pPr>
    <w:r>
      <w:t xml:space="preserve">Приложение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04" o:spid="_x0000_i1041" type="#_x0000_t75" style="width:.75pt;height:.75pt;visibility:visible;mso-wrap-style:square" o:bullet="t">
        <v:imagedata r:id="rId1" o:title=""/>
      </v:shape>
    </w:pict>
  </w:numPicBullet>
  <w:numPicBullet w:numPicBulletId="1">
    <w:pict>
      <v:shape id="Picture 3701" o:spid="_x0000_i1042" type="#_x0000_t75" style="width:2.25pt;height:1.5pt;visibility:visible;mso-wrap-style:square" o:bullet="t">
        <v:imagedata r:id="rId2" o:title=""/>
      </v:shape>
    </w:pict>
  </w:numPicBullet>
  <w:abstractNum w:abstractNumId="0">
    <w:nsid w:val="0A533F58"/>
    <w:multiLevelType w:val="hybridMultilevel"/>
    <w:tmpl w:val="99E451EC"/>
    <w:lvl w:ilvl="0" w:tplc="4AC00C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20E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2401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64D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5E06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4A3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64A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6F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F4B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C87240F"/>
    <w:multiLevelType w:val="multilevel"/>
    <w:tmpl w:val="F80A40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C14E82"/>
    <w:multiLevelType w:val="hybridMultilevel"/>
    <w:tmpl w:val="48B238B6"/>
    <w:lvl w:ilvl="0" w:tplc="22464940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2ABDE2">
      <w:start w:val="1"/>
      <w:numFmt w:val="lowerLetter"/>
      <w:lvlText w:val="%2"/>
      <w:lvlJc w:val="left"/>
      <w:pPr>
        <w:ind w:left="4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1478EE">
      <w:start w:val="1"/>
      <w:numFmt w:val="lowerRoman"/>
      <w:lvlText w:val="%3"/>
      <w:lvlJc w:val="left"/>
      <w:pPr>
        <w:ind w:left="5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CC4B6C">
      <w:start w:val="1"/>
      <w:numFmt w:val="decimal"/>
      <w:lvlText w:val="%4"/>
      <w:lvlJc w:val="left"/>
      <w:pPr>
        <w:ind w:left="6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2A782C">
      <w:start w:val="1"/>
      <w:numFmt w:val="lowerLetter"/>
      <w:lvlText w:val="%5"/>
      <w:lvlJc w:val="left"/>
      <w:pPr>
        <w:ind w:left="7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7428CE">
      <w:start w:val="1"/>
      <w:numFmt w:val="lowerRoman"/>
      <w:lvlText w:val="%6"/>
      <w:lvlJc w:val="left"/>
      <w:pPr>
        <w:ind w:left="7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08EE8A">
      <w:start w:val="1"/>
      <w:numFmt w:val="decimal"/>
      <w:lvlText w:val="%7"/>
      <w:lvlJc w:val="left"/>
      <w:pPr>
        <w:ind w:left="8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A04C0C">
      <w:start w:val="1"/>
      <w:numFmt w:val="lowerLetter"/>
      <w:lvlText w:val="%8"/>
      <w:lvlJc w:val="left"/>
      <w:pPr>
        <w:ind w:left="9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DC4A38">
      <w:start w:val="1"/>
      <w:numFmt w:val="lowerRoman"/>
      <w:lvlText w:val="%9"/>
      <w:lvlJc w:val="left"/>
      <w:pPr>
        <w:ind w:left="9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BD3168"/>
    <w:multiLevelType w:val="multilevel"/>
    <w:tmpl w:val="2062CF2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F71448"/>
    <w:multiLevelType w:val="multilevel"/>
    <w:tmpl w:val="A852E00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005679C"/>
    <w:multiLevelType w:val="hybridMultilevel"/>
    <w:tmpl w:val="4F783BF6"/>
    <w:lvl w:ilvl="0" w:tplc="AB7C3C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4184A46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6BEC41A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4E60A">
      <w:start w:val="4"/>
      <w:numFmt w:val="decimal"/>
      <w:lvlRestart w:val="0"/>
      <w:lvlText w:val="%4.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A96EA3C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5A4998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D82E22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6645B64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23AB25A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43642A1"/>
    <w:multiLevelType w:val="hybridMultilevel"/>
    <w:tmpl w:val="99EC8182"/>
    <w:lvl w:ilvl="0" w:tplc="F2100822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0380AAE">
      <w:start w:val="1"/>
      <w:numFmt w:val="bullet"/>
      <w:lvlText w:val="o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A9AB4F6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64CBB96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7F8E274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5EAC416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CE21086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4034C4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238BDF4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5B5502"/>
    <w:multiLevelType w:val="multilevel"/>
    <w:tmpl w:val="F35EED8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922522E"/>
    <w:multiLevelType w:val="multilevel"/>
    <w:tmpl w:val="D4FED500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46E5"/>
    <w:rsid w:val="001B08BB"/>
    <w:rsid w:val="00302B0D"/>
    <w:rsid w:val="003A49CC"/>
    <w:rsid w:val="004B21F4"/>
    <w:rsid w:val="004D7C44"/>
    <w:rsid w:val="00601410"/>
    <w:rsid w:val="006106A9"/>
    <w:rsid w:val="006A46E5"/>
    <w:rsid w:val="00723F33"/>
    <w:rsid w:val="0078356D"/>
    <w:rsid w:val="008849A7"/>
    <w:rsid w:val="00884C84"/>
    <w:rsid w:val="009A3D39"/>
    <w:rsid w:val="009F3B7B"/>
    <w:rsid w:val="00B94EE8"/>
    <w:rsid w:val="00C52888"/>
    <w:rsid w:val="00C636C5"/>
    <w:rsid w:val="00CD5AED"/>
    <w:rsid w:val="00EB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CC"/>
    <w:pPr>
      <w:spacing w:after="14" w:line="247" w:lineRule="auto"/>
      <w:ind w:left="1390" w:right="-14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A49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84C8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2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23F33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semiHidden/>
    <w:unhideWhenUsed/>
    <w:rsid w:val="00783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356D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94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4EE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8.jpeg"/><Relationship Id="rId33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header" Target="header2.xml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28" Type="http://schemas.openxmlformats.org/officeDocument/2006/relationships/image" Target="media/image2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Фарида</cp:lastModifiedBy>
  <cp:revision>13</cp:revision>
  <cp:lastPrinted>2023-07-07T07:23:00Z</cp:lastPrinted>
  <dcterms:created xsi:type="dcterms:W3CDTF">2023-06-29T09:52:00Z</dcterms:created>
  <dcterms:modified xsi:type="dcterms:W3CDTF">2023-07-07T07:24:00Z</dcterms:modified>
</cp:coreProperties>
</file>